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C53705" w:rsidRDefault="001374EB" w:rsidP="001374EB">
      <w:pPr>
        <w:jc w:val="center"/>
        <w:rPr>
          <w:rFonts w:ascii="Trebuchet MS" w:hAnsi="Trebuchet MS"/>
          <w:b/>
          <w:noProof/>
          <w:color w:val="000000" w:themeColor="text1"/>
          <w:sz w:val="22"/>
          <w:szCs w:val="22"/>
        </w:rPr>
      </w:pPr>
      <w:r w:rsidRPr="00C53705">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C53705" w:rsidRDefault="009B4147" w:rsidP="00177379">
      <w:pPr>
        <w:jc w:val="both"/>
        <w:rPr>
          <w:rFonts w:ascii="Trebuchet MS" w:hAnsi="Trebuchet MS"/>
          <w:b/>
          <w:noProof/>
          <w:color w:val="000000" w:themeColor="text1"/>
          <w:sz w:val="22"/>
          <w:szCs w:val="22"/>
        </w:rPr>
      </w:pPr>
    </w:p>
    <w:p w14:paraId="69BDE0DB" w14:textId="77777777" w:rsidR="004E793D" w:rsidRPr="00C53705"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C53705"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C53705">
        <w:rPr>
          <w:rFonts w:ascii="Trebuchet MS" w:hAnsi="Trebuchet MS"/>
          <w:b/>
          <w:noProof/>
          <w:color w:val="000000" w:themeColor="text1"/>
          <w:sz w:val="22"/>
          <w:szCs w:val="22"/>
        </w:rPr>
        <w:t>COMMONWEALTH SECRETARIAT</w:t>
      </w:r>
    </w:p>
    <w:p w14:paraId="1828071B" w14:textId="77777777" w:rsidR="000C5FD8" w:rsidRPr="00C53705"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C53705">
        <w:rPr>
          <w:rFonts w:ascii="Trebuchet MS" w:hAnsi="Trebuchet MS"/>
          <w:b/>
          <w:noProof/>
          <w:color w:val="000000" w:themeColor="text1"/>
          <w:sz w:val="22"/>
          <w:szCs w:val="22"/>
        </w:rPr>
        <w:t>MARLBOROUGH HOUSE, PALL MALL, LONDON SW1Y 5HX</w:t>
      </w:r>
    </w:p>
    <w:p w14:paraId="52A55E37" w14:textId="77777777" w:rsidR="000C5FD8" w:rsidRPr="00C53705"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C53705" w:rsidRDefault="000C5FD8" w:rsidP="00177379">
      <w:pPr>
        <w:jc w:val="both"/>
        <w:rPr>
          <w:rFonts w:ascii="Trebuchet MS" w:hAnsi="Trebuchet MS"/>
          <w:b/>
          <w:noProof/>
          <w:color w:val="000000" w:themeColor="text1"/>
          <w:sz w:val="22"/>
          <w:szCs w:val="22"/>
        </w:rPr>
      </w:pPr>
    </w:p>
    <w:p w14:paraId="3014CC1C" w14:textId="77777777" w:rsidR="00CC64BF" w:rsidRPr="00C53705" w:rsidRDefault="00CC64BF" w:rsidP="00177379">
      <w:pPr>
        <w:jc w:val="both"/>
        <w:rPr>
          <w:rFonts w:ascii="Trebuchet MS" w:hAnsi="Trebuchet MS"/>
          <w:b/>
          <w:noProof/>
          <w:color w:val="000000" w:themeColor="text1"/>
          <w:sz w:val="22"/>
          <w:szCs w:val="22"/>
        </w:rPr>
      </w:pPr>
    </w:p>
    <w:p w14:paraId="28E70CF7" w14:textId="77777777" w:rsidR="00CC64BF" w:rsidRPr="00C53705" w:rsidRDefault="00CC64BF" w:rsidP="00177379">
      <w:pPr>
        <w:jc w:val="both"/>
        <w:rPr>
          <w:rFonts w:ascii="Trebuchet MS" w:hAnsi="Trebuchet MS"/>
          <w:b/>
          <w:noProof/>
          <w:color w:val="000000" w:themeColor="text1"/>
          <w:sz w:val="22"/>
          <w:szCs w:val="22"/>
        </w:rPr>
      </w:pPr>
    </w:p>
    <w:p w14:paraId="42E91B73" w14:textId="77777777" w:rsidR="00176051" w:rsidRPr="00C53705" w:rsidRDefault="00176051" w:rsidP="00177379">
      <w:pPr>
        <w:jc w:val="both"/>
        <w:rPr>
          <w:rFonts w:ascii="Trebuchet MS" w:hAnsi="Trebuchet MS"/>
          <w:b/>
          <w:noProof/>
          <w:color w:val="000000" w:themeColor="text1"/>
          <w:sz w:val="22"/>
          <w:szCs w:val="22"/>
        </w:rPr>
      </w:pPr>
    </w:p>
    <w:p w14:paraId="03CEDBB4" w14:textId="77777777" w:rsidR="00CC64BF" w:rsidRPr="00C53705" w:rsidRDefault="00176051" w:rsidP="00177379">
      <w:pPr>
        <w:jc w:val="center"/>
        <w:rPr>
          <w:rFonts w:ascii="Trebuchet MS" w:hAnsi="Trebuchet MS"/>
          <w:b/>
          <w:noProof/>
          <w:color w:val="000000" w:themeColor="text1"/>
          <w:sz w:val="22"/>
          <w:szCs w:val="22"/>
        </w:rPr>
      </w:pPr>
      <w:r w:rsidRPr="00C53705">
        <w:rPr>
          <w:rFonts w:ascii="Trebuchet MS" w:hAnsi="Trebuchet MS"/>
          <w:b/>
          <w:i/>
          <w:noProof/>
          <w:color w:val="000000" w:themeColor="text1"/>
          <w:sz w:val="22"/>
          <w:szCs w:val="22"/>
        </w:rPr>
        <w:t>IN STRICT COMMERCIAL CONFIDENCE</w:t>
      </w:r>
    </w:p>
    <w:p w14:paraId="31CF4276" w14:textId="77777777" w:rsidR="00CC64BF" w:rsidRPr="00C53705" w:rsidRDefault="00CC64BF" w:rsidP="00177379">
      <w:pPr>
        <w:jc w:val="center"/>
        <w:rPr>
          <w:rFonts w:ascii="Trebuchet MS" w:hAnsi="Trebuchet MS"/>
          <w:b/>
          <w:noProof/>
          <w:color w:val="000000" w:themeColor="text1"/>
          <w:sz w:val="22"/>
          <w:szCs w:val="22"/>
        </w:rPr>
      </w:pPr>
    </w:p>
    <w:p w14:paraId="773579F0" w14:textId="77777777" w:rsidR="00176051" w:rsidRPr="00C53705" w:rsidRDefault="00176051" w:rsidP="00177379">
      <w:pPr>
        <w:jc w:val="center"/>
        <w:rPr>
          <w:rFonts w:ascii="Trebuchet MS" w:hAnsi="Trebuchet MS"/>
          <w:b/>
          <w:noProof/>
          <w:color w:val="000000" w:themeColor="text1"/>
          <w:sz w:val="22"/>
          <w:szCs w:val="22"/>
        </w:rPr>
      </w:pPr>
    </w:p>
    <w:p w14:paraId="5993DA8E" w14:textId="5753D9F1" w:rsidR="00C04E2F" w:rsidRPr="00C53705" w:rsidRDefault="00513D10" w:rsidP="00177379">
      <w:pPr>
        <w:jc w:val="center"/>
        <w:rPr>
          <w:rFonts w:ascii="Trebuchet MS" w:hAnsi="Trebuchet MS"/>
          <w:b/>
          <w:noProof/>
          <w:color w:val="000000" w:themeColor="text1"/>
          <w:sz w:val="22"/>
          <w:szCs w:val="22"/>
        </w:rPr>
      </w:pPr>
      <w:r w:rsidRPr="00C53705">
        <w:rPr>
          <w:rFonts w:ascii="Trebuchet MS" w:hAnsi="Trebuchet MS"/>
          <w:b/>
          <w:noProof/>
          <w:color w:val="000000" w:themeColor="text1"/>
          <w:sz w:val="22"/>
          <w:szCs w:val="22"/>
        </w:rPr>
        <w:t>Request for Quotations (RFQ)</w:t>
      </w:r>
      <w:r w:rsidR="00AA2FC2" w:rsidRPr="00C53705">
        <w:rPr>
          <w:rFonts w:ascii="Trebuchet MS" w:hAnsi="Trebuchet MS"/>
          <w:b/>
          <w:noProof/>
          <w:color w:val="000000" w:themeColor="text1"/>
          <w:sz w:val="22"/>
          <w:szCs w:val="22"/>
        </w:rPr>
        <w:t xml:space="preserve"> </w:t>
      </w:r>
    </w:p>
    <w:p w14:paraId="183468DB" w14:textId="77777777" w:rsidR="00C04E2F" w:rsidRPr="00C53705" w:rsidRDefault="00C04E2F" w:rsidP="00177379">
      <w:pPr>
        <w:jc w:val="center"/>
        <w:rPr>
          <w:rFonts w:ascii="Trebuchet MS" w:hAnsi="Trebuchet MS"/>
          <w:b/>
          <w:noProof/>
          <w:color w:val="000000" w:themeColor="text1"/>
          <w:sz w:val="22"/>
          <w:szCs w:val="22"/>
        </w:rPr>
      </w:pPr>
    </w:p>
    <w:p w14:paraId="0C7CFACC" w14:textId="401831DF" w:rsidR="006625E0" w:rsidRPr="00C53705" w:rsidRDefault="003F14FB" w:rsidP="006625E0">
      <w:pPr>
        <w:tabs>
          <w:tab w:val="left" w:pos="2145"/>
        </w:tabs>
        <w:jc w:val="center"/>
        <w:rPr>
          <w:rFonts w:ascii="Trebuchet MS" w:hAnsi="Trebuchet MS"/>
          <w:b/>
          <w:bCs/>
          <w:szCs w:val="24"/>
        </w:rPr>
      </w:pPr>
      <w:r w:rsidRPr="00C53705">
        <w:rPr>
          <w:rFonts w:ascii="Trebuchet MS" w:hAnsi="Trebuchet MS"/>
          <w:b/>
          <w:noProof/>
          <w:color w:val="000000" w:themeColor="text1"/>
          <w:sz w:val="22"/>
          <w:szCs w:val="22"/>
        </w:rPr>
        <w:t xml:space="preserve">For the </w:t>
      </w:r>
      <w:r w:rsidR="00A0689B" w:rsidRPr="00C53705">
        <w:rPr>
          <w:rFonts w:ascii="Trebuchet MS" w:hAnsi="Trebuchet MS"/>
          <w:b/>
          <w:noProof/>
          <w:color w:val="000000" w:themeColor="text1"/>
          <w:sz w:val="22"/>
          <w:szCs w:val="22"/>
        </w:rPr>
        <w:t>P</w:t>
      </w:r>
      <w:r w:rsidR="00C04E2F" w:rsidRPr="00C53705">
        <w:rPr>
          <w:rFonts w:ascii="Trebuchet MS" w:hAnsi="Trebuchet MS"/>
          <w:b/>
          <w:noProof/>
          <w:color w:val="000000" w:themeColor="text1"/>
          <w:sz w:val="22"/>
          <w:szCs w:val="22"/>
        </w:rPr>
        <w:t>rovision of</w:t>
      </w:r>
      <w:r w:rsidR="006625E0" w:rsidRPr="00C53705">
        <w:rPr>
          <w:rFonts w:ascii="Trebuchet MS" w:hAnsi="Trebuchet MS"/>
          <w:b/>
          <w:bCs/>
          <w:szCs w:val="24"/>
        </w:rPr>
        <w:t xml:space="preserve"> Consultancy to undertake Assessment of the Bahamas Government Central Securities Depository based on the Principles for Financial Market Infrastructures (PFMIs) formulated by CPMI</w:t>
      </w:r>
      <w:r w:rsidR="007E5DC3" w:rsidRPr="00C53705">
        <w:rPr>
          <w:rFonts w:ascii="Trebuchet MS" w:hAnsi="Trebuchet MS"/>
          <w:b/>
          <w:bCs/>
          <w:szCs w:val="24"/>
        </w:rPr>
        <w:t>-</w:t>
      </w:r>
      <w:r w:rsidR="006625E0" w:rsidRPr="00C53705">
        <w:rPr>
          <w:rFonts w:ascii="Trebuchet MS" w:hAnsi="Trebuchet MS"/>
          <w:b/>
          <w:bCs/>
          <w:szCs w:val="24"/>
        </w:rPr>
        <w:t>IOSCO</w:t>
      </w:r>
    </w:p>
    <w:p w14:paraId="2DA76949" w14:textId="01F5FE3F" w:rsidR="006048FD" w:rsidRPr="00C53705" w:rsidRDefault="006048FD" w:rsidP="00513D10">
      <w:pPr>
        <w:jc w:val="center"/>
        <w:rPr>
          <w:rFonts w:ascii="Trebuchet MS" w:hAnsi="Trebuchet MS"/>
          <w:b/>
          <w:sz w:val="22"/>
          <w:szCs w:val="22"/>
        </w:rPr>
      </w:pPr>
    </w:p>
    <w:p w14:paraId="0A7ED330" w14:textId="77777777" w:rsidR="00877B02" w:rsidRPr="00C53705" w:rsidRDefault="00877B02" w:rsidP="00177379">
      <w:pPr>
        <w:jc w:val="center"/>
        <w:rPr>
          <w:rFonts w:ascii="Trebuchet MS" w:hAnsi="Trebuchet MS"/>
          <w:b/>
          <w:noProof/>
          <w:color w:val="000000" w:themeColor="text1"/>
          <w:sz w:val="22"/>
          <w:szCs w:val="22"/>
        </w:rPr>
      </w:pPr>
    </w:p>
    <w:p w14:paraId="3E789EB8" w14:textId="77777777" w:rsidR="003F5453" w:rsidRPr="00C53705" w:rsidRDefault="003F5453" w:rsidP="00177379">
      <w:pPr>
        <w:jc w:val="center"/>
        <w:rPr>
          <w:rFonts w:ascii="Trebuchet MS" w:hAnsi="Trebuchet MS"/>
          <w:noProof/>
          <w:color w:val="000000" w:themeColor="text1"/>
          <w:sz w:val="22"/>
          <w:szCs w:val="22"/>
        </w:rPr>
      </w:pPr>
    </w:p>
    <w:p w14:paraId="346DE138" w14:textId="63D4E735" w:rsidR="00C04E2F" w:rsidRPr="00C53705" w:rsidRDefault="009D50F8" w:rsidP="00177379">
      <w:pPr>
        <w:jc w:val="center"/>
        <w:rPr>
          <w:rFonts w:ascii="Trebuchet MS" w:hAnsi="Trebuchet MS"/>
          <w:b/>
          <w:noProof/>
          <w:color w:val="000000" w:themeColor="text1"/>
          <w:sz w:val="22"/>
          <w:szCs w:val="22"/>
        </w:rPr>
      </w:pPr>
      <w:r w:rsidRPr="00C53705">
        <w:rPr>
          <w:rFonts w:ascii="Trebuchet MS" w:hAnsi="Trebuchet MS"/>
          <w:b/>
          <w:noProof/>
          <w:color w:val="000000" w:themeColor="text1"/>
          <w:sz w:val="22"/>
          <w:szCs w:val="22"/>
        </w:rPr>
        <w:t xml:space="preserve">August </w:t>
      </w:r>
      <w:r w:rsidR="00C575F0" w:rsidRPr="00C53705">
        <w:rPr>
          <w:rFonts w:ascii="Trebuchet MS" w:hAnsi="Trebuchet MS"/>
          <w:b/>
          <w:noProof/>
          <w:color w:val="000000" w:themeColor="text1"/>
          <w:sz w:val="22"/>
          <w:szCs w:val="22"/>
        </w:rPr>
        <w:t xml:space="preserve"> </w:t>
      </w:r>
      <w:r w:rsidR="0082791C" w:rsidRPr="00C53705">
        <w:rPr>
          <w:rFonts w:ascii="Trebuchet MS" w:hAnsi="Trebuchet MS"/>
          <w:b/>
          <w:noProof/>
          <w:color w:val="000000" w:themeColor="text1"/>
          <w:sz w:val="22"/>
          <w:szCs w:val="22"/>
        </w:rPr>
        <w:t>20</w:t>
      </w:r>
      <w:r w:rsidR="00513D10" w:rsidRPr="00C53705">
        <w:rPr>
          <w:rFonts w:ascii="Trebuchet MS" w:hAnsi="Trebuchet MS"/>
          <w:b/>
          <w:noProof/>
          <w:color w:val="000000" w:themeColor="text1"/>
          <w:sz w:val="22"/>
          <w:szCs w:val="22"/>
        </w:rPr>
        <w:t>2</w:t>
      </w:r>
      <w:r w:rsidR="00F64DB7" w:rsidRPr="00C53705">
        <w:rPr>
          <w:rFonts w:ascii="Trebuchet MS" w:hAnsi="Trebuchet MS"/>
          <w:b/>
          <w:noProof/>
          <w:color w:val="000000" w:themeColor="text1"/>
          <w:sz w:val="22"/>
          <w:szCs w:val="22"/>
        </w:rPr>
        <w:t>3</w:t>
      </w:r>
    </w:p>
    <w:p w14:paraId="02FCD86F" w14:textId="77777777" w:rsidR="009E7CB8" w:rsidRPr="00C53705" w:rsidRDefault="009E7CB8" w:rsidP="00177379">
      <w:pPr>
        <w:jc w:val="both"/>
        <w:rPr>
          <w:rFonts w:ascii="Trebuchet MS" w:hAnsi="Trebuchet MS"/>
          <w:b/>
          <w:noProof/>
          <w:color w:val="000000" w:themeColor="text1"/>
          <w:sz w:val="22"/>
          <w:szCs w:val="22"/>
        </w:rPr>
      </w:pPr>
    </w:p>
    <w:p w14:paraId="3907CE07" w14:textId="77777777" w:rsidR="009E7CB8" w:rsidRPr="00C53705" w:rsidRDefault="009E7CB8" w:rsidP="00177379">
      <w:pPr>
        <w:jc w:val="both"/>
        <w:rPr>
          <w:rFonts w:ascii="Trebuchet MS" w:hAnsi="Trebuchet MS"/>
          <w:b/>
          <w:noProof/>
          <w:color w:val="000000" w:themeColor="text1"/>
          <w:sz w:val="22"/>
          <w:szCs w:val="22"/>
        </w:rPr>
      </w:pPr>
    </w:p>
    <w:p w14:paraId="7B77A2C1" w14:textId="77777777" w:rsidR="008C1453" w:rsidRPr="00C53705" w:rsidRDefault="008C1453" w:rsidP="00177379">
      <w:pPr>
        <w:jc w:val="both"/>
        <w:rPr>
          <w:rFonts w:ascii="Trebuchet MS" w:hAnsi="Trebuchet MS"/>
          <w:b/>
          <w:noProof/>
          <w:color w:val="000000" w:themeColor="text1"/>
          <w:sz w:val="22"/>
          <w:szCs w:val="22"/>
        </w:rPr>
      </w:pPr>
    </w:p>
    <w:p w14:paraId="37ABD082" w14:textId="77777777" w:rsidR="008C1453" w:rsidRPr="00C53705"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C53705" w14:paraId="0F0B68A7" w14:textId="77777777" w:rsidTr="005E3907">
        <w:tc>
          <w:tcPr>
            <w:tcW w:w="3544" w:type="dxa"/>
          </w:tcPr>
          <w:p w14:paraId="556AD195" w14:textId="5F70478A" w:rsidR="001E6453" w:rsidRPr="00C53705" w:rsidRDefault="001E6453" w:rsidP="001E6453">
            <w:pPr>
              <w:jc w:val="both"/>
              <w:rPr>
                <w:rFonts w:ascii="Trebuchet MS" w:hAnsi="Trebuchet MS"/>
                <w:b/>
                <w:noProof/>
                <w:sz w:val="22"/>
                <w:szCs w:val="22"/>
              </w:rPr>
            </w:pPr>
            <w:r w:rsidRPr="00C53705">
              <w:rPr>
                <w:rFonts w:ascii="Trebuchet MS" w:hAnsi="Trebuchet MS"/>
                <w:b/>
                <w:noProof/>
                <w:sz w:val="22"/>
                <w:szCs w:val="22"/>
              </w:rPr>
              <w:t>Secretariat Reference Number:</w:t>
            </w:r>
          </w:p>
        </w:tc>
        <w:tc>
          <w:tcPr>
            <w:tcW w:w="5747" w:type="dxa"/>
          </w:tcPr>
          <w:p w14:paraId="3E5E7C39" w14:textId="5A3949D6" w:rsidR="001E6453" w:rsidRPr="00C53705" w:rsidRDefault="0083128A" w:rsidP="001E6453">
            <w:pPr>
              <w:spacing w:line="259" w:lineRule="auto"/>
              <w:rPr>
                <w:rFonts w:ascii="Trebuchet MS" w:hAnsi="Trebuchet MS"/>
                <w:b/>
                <w:bCs/>
                <w:noProof/>
                <w:sz w:val="22"/>
                <w:szCs w:val="22"/>
              </w:rPr>
            </w:pPr>
            <w:r w:rsidRPr="00C53705">
              <w:rPr>
                <w:rFonts w:ascii="Trebuchet MS" w:hAnsi="Trebuchet MS"/>
                <w:b/>
                <w:bCs/>
                <w:noProof/>
                <w:sz w:val="22"/>
                <w:szCs w:val="22"/>
              </w:rPr>
              <w:t>EYSD/D</w:t>
            </w:r>
            <w:r w:rsidR="001A32FF" w:rsidRPr="00C53705">
              <w:rPr>
                <w:rFonts w:ascii="Trebuchet MS" w:hAnsi="Trebuchet MS"/>
                <w:b/>
                <w:bCs/>
                <w:noProof/>
                <w:sz w:val="22"/>
                <w:szCs w:val="22"/>
              </w:rPr>
              <w:t>MU</w:t>
            </w:r>
            <w:r w:rsidRPr="00C53705">
              <w:rPr>
                <w:rFonts w:ascii="Trebuchet MS" w:hAnsi="Trebuchet MS"/>
                <w:b/>
                <w:bCs/>
                <w:noProof/>
                <w:sz w:val="22"/>
                <w:szCs w:val="22"/>
              </w:rPr>
              <w:t xml:space="preserve">/ATE </w:t>
            </w:r>
            <w:r w:rsidR="00BA77BF" w:rsidRPr="00C53705">
              <w:rPr>
                <w:rFonts w:ascii="Trebuchet MS" w:hAnsi="Trebuchet MS"/>
                <w:b/>
                <w:bCs/>
                <w:noProof/>
                <w:sz w:val="22"/>
                <w:szCs w:val="22"/>
              </w:rPr>
              <w:t>1466</w:t>
            </w:r>
            <w:r w:rsidRPr="00C53705">
              <w:rPr>
                <w:rFonts w:ascii="Trebuchet MS" w:hAnsi="Trebuchet MS"/>
                <w:b/>
                <w:bCs/>
                <w:noProof/>
                <w:sz w:val="22"/>
                <w:szCs w:val="22"/>
              </w:rPr>
              <w:t>/2023</w:t>
            </w:r>
          </w:p>
          <w:p w14:paraId="7DF73078" w14:textId="71755C2F" w:rsidR="001E6453" w:rsidRPr="00C53705" w:rsidRDefault="001E6453" w:rsidP="001E6453">
            <w:pPr>
              <w:jc w:val="both"/>
              <w:rPr>
                <w:rFonts w:ascii="Trebuchet MS" w:hAnsi="Trebuchet MS"/>
                <w:b/>
                <w:noProof/>
                <w:sz w:val="22"/>
                <w:szCs w:val="22"/>
              </w:rPr>
            </w:pPr>
          </w:p>
        </w:tc>
      </w:tr>
      <w:tr w:rsidR="001E6453" w:rsidRPr="00C53705" w14:paraId="5A82F7F5" w14:textId="77777777" w:rsidTr="005E3907">
        <w:tc>
          <w:tcPr>
            <w:tcW w:w="3544" w:type="dxa"/>
          </w:tcPr>
          <w:p w14:paraId="43BA884A" w14:textId="77777777" w:rsidR="001E6453" w:rsidRPr="00C53705" w:rsidRDefault="001E6453" w:rsidP="001E6453">
            <w:pPr>
              <w:jc w:val="both"/>
              <w:rPr>
                <w:rFonts w:ascii="Trebuchet MS" w:hAnsi="Trebuchet MS"/>
                <w:b/>
                <w:noProof/>
                <w:sz w:val="22"/>
                <w:szCs w:val="22"/>
              </w:rPr>
            </w:pPr>
          </w:p>
        </w:tc>
        <w:tc>
          <w:tcPr>
            <w:tcW w:w="5747" w:type="dxa"/>
          </w:tcPr>
          <w:p w14:paraId="660B4C82" w14:textId="77777777" w:rsidR="001E6453" w:rsidRPr="00C53705" w:rsidRDefault="001E6453" w:rsidP="001E6453">
            <w:pPr>
              <w:jc w:val="both"/>
              <w:rPr>
                <w:rFonts w:ascii="Trebuchet MS" w:hAnsi="Trebuchet MS"/>
                <w:b/>
                <w:noProof/>
                <w:sz w:val="22"/>
                <w:szCs w:val="22"/>
              </w:rPr>
            </w:pPr>
          </w:p>
        </w:tc>
      </w:tr>
      <w:tr w:rsidR="001E6453" w:rsidRPr="00C53705" w14:paraId="13810BAA" w14:textId="77777777" w:rsidTr="005E3907">
        <w:tc>
          <w:tcPr>
            <w:tcW w:w="3544" w:type="dxa"/>
          </w:tcPr>
          <w:p w14:paraId="6D6F5EF2" w14:textId="5B32CB46" w:rsidR="001E6453" w:rsidRPr="00C53705" w:rsidRDefault="001E6453" w:rsidP="001E6453">
            <w:pPr>
              <w:jc w:val="both"/>
              <w:rPr>
                <w:rFonts w:ascii="Trebuchet MS" w:hAnsi="Trebuchet MS"/>
                <w:b/>
                <w:noProof/>
                <w:sz w:val="22"/>
                <w:szCs w:val="22"/>
              </w:rPr>
            </w:pPr>
            <w:r w:rsidRPr="00C53705">
              <w:rPr>
                <w:rFonts w:ascii="Trebuchet MS" w:hAnsi="Trebuchet MS"/>
                <w:b/>
                <w:noProof/>
                <w:sz w:val="22"/>
                <w:szCs w:val="22"/>
              </w:rPr>
              <w:t>Return Date:</w:t>
            </w:r>
          </w:p>
        </w:tc>
        <w:tc>
          <w:tcPr>
            <w:tcW w:w="5747" w:type="dxa"/>
          </w:tcPr>
          <w:p w14:paraId="649A6E29" w14:textId="14ECA4A4" w:rsidR="001E6453" w:rsidRPr="00C53705" w:rsidRDefault="001E6453" w:rsidP="001E6453">
            <w:pPr>
              <w:jc w:val="both"/>
              <w:rPr>
                <w:rFonts w:ascii="Trebuchet MS" w:hAnsi="Trebuchet MS"/>
                <w:b/>
                <w:noProof/>
                <w:sz w:val="22"/>
                <w:szCs w:val="22"/>
              </w:rPr>
            </w:pPr>
            <w:r w:rsidRPr="00C53705">
              <w:rPr>
                <w:rFonts w:ascii="Trebuchet MS" w:hAnsi="Trebuchet MS"/>
                <w:b/>
                <w:bCs/>
                <w:noProof/>
                <w:sz w:val="22"/>
                <w:szCs w:val="22"/>
              </w:rPr>
              <w:t xml:space="preserve">Return Date – Noon on </w:t>
            </w:r>
            <w:r w:rsidR="00B86883" w:rsidRPr="00C53705">
              <w:rPr>
                <w:rFonts w:ascii="Trebuchet MS" w:hAnsi="Trebuchet MS"/>
                <w:b/>
                <w:bCs/>
                <w:noProof/>
                <w:sz w:val="22"/>
                <w:szCs w:val="22"/>
              </w:rPr>
              <w:t>0</w:t>
            </w:r>
            <w:r w:rsidR="00C53705" w:rsidRPr="00C53705">
              <w:rPr>
                <w:rFonts w:ascii="Trebuchet MS" w:hAnsi="Trebuchet MS"/>
                <w:b/>
                <w:bCs/>
                <w:noProof/>
                <w:sz w:val="22"/>
                <w:szCs w:val="22"/>
              </w:rPr>
              <w:t>6</w:t>
            </w:r>
            <w:r w:rsidR="00AB0108" w:rsidRPr="00C53705">
              <w:rPr>
                <w:rFonts w:ascii="Trebuchet MS" w:hAnsi="Trebuchet MS"/>
                <w:b/>
                <w:bCs/>
                <w:noProof/>
                <w:sz w:val="22"/>
                <w:szCs w:val="22"/>
              </w:rPr>
              <w:t>/0</w:t>
            </w:r>
            <w:r w:rsidR="00B86883" w:rsidRPr="00C53705">
              <w:rPr>
                <w:rFonts w:ascii="Trebuchet MS" w:hAnsi="Trebuchet MS"/>
                <w:b/>
                <w:bCs/>
                <w:noProof/>
                <w:sz w:val="22"/>
                <w:szCs w:val="22"/>
              </w:rPr>
              <w:t>9</w:t>
            </w:r>
            <w:r w:rsidR="00AB0108" w:rsidRPr="00C53705">
              <w:rPr>
                <w:rFonts w:ascii="Trebuchet MS" w:hAnsi="Trebuchet MS"/>
                <w:b/>
                <w:bCs/>
                <w:noProof/>
                <w:sz w:val="22"/>
                <w:szCs w:val="22"/>
              </w:rPr>
              <w:t>/2023</w:t>
            </w:r>
            <w:r w:rsidRPr="00C53705">
              <w:rPr>
                <w:rFonts w:ascii="Trebuchet MS" w:hAnsi="Trebuchet MS"/>
                <w:b/>
                <w:bCs/>
                <w:noProof/>
                <w:sz w:val="22"/>
                <w:szCs w:val="22"/>
              </w:rPr>
              <w:t xml:space="preserve"> </w:t>
            </w:r>
          </w:p>
        </w:tc>
      </w:tr>
      <w:tr w:rsidR="001E6453" w:rsidRPr="00C53705" w14:paraId="6F10C151" w14:textId="77777777" w:rsidTr="00015B82">
        <w:trPr>
          <w:trHeight w:val="80"/>
        </w:trPr>
        <w:tc>
          <w:tcPr>
            <w:tcW w:w="3544" w:type="dxa"/>
          </w:tcPr>
          <w:p w14:paraId="58A93A65" w14:textId="77777777" w:rsidR="001E6453" w:rsidRPr="00C53705" w:rsidRDefault="001E6453" w:rsidP="001E6453">
            <w:pPr>
              <w:jc w:val="both"/>
              <w:rPr>
                <w:rFonts w:ascii="Trebuchet MS" w:hAnsi="Trebuchet MS"/>
                <w:b/>
                <w:noProof/>
                <w:sz w:val="22"/>
                <w:szCs w:val="22"/>
              </w:rPr>
            </w:pPr>
          </w:p>
        </w:tc>
        <w:tc>
          <w:tcPr>
            <w:tcW w:w="5747" w:type="dxa"/>
          </w:tcPr>
          <w:p w14:paraId="6F321306" w14:textId="77777777" w:rsidR="001E6453" w:rsidRPr="00C53705" w:rsidRDefault="001E6453" w:rsidP="001E6453">
            <w:pPr>
              <w:jc w:val="both"/>
              <w:rPr>
                <w:rFonts w:ascii="Trebuchet MS" w:hAnsi="Trebuchet MS"/>
                <w:b/>
                <w:noProof/>
                <w:sz w:val="22"/>
                <w:szCs w:val="22"/>
              </w:rPr>
            </w:pPr>
          </w:p>
        </w:tc>
      </w:tr>
      <w:tr w:rsidR="001E6453" w:rsidRPr="00C53705" w14:paraId="4B4D1198" w14:textId="77777777" w:rsidTr="005E3907">
        <w:tc>
          <w:tcPr>
            <w:tcW w:w="3544" w:type="dxa"/>
          </w:tcPr>
          <w:p w14:paraId="70D52F3E" w14:textId="13992B5C" w:rsidR="001E6453" w:rsidRPr="00C53705" w:rsidRDefault="001E6453" w:rsidP="001E6453">
            <w:pPr>
              <w:jc w:val="both"/>
              <w:rPr>
                <w:rFonts w:ascii="Trebuchet MS" w:hAnsi="Trebuchet MS"/>
                <w:b/>
                <w:noProof/>
                <w:sz w:val="22"/>
                <w:szCs w:val="22"/>
              </w:rPr>
            </w:pPr>
            <w:r w:rsidRPr="00C53705">
              <w:rPr>
                <w:rFonts w:ascii="Trebuchet MS" w:hAnsi="Trebuchet MS"/>
                <w:b/>
                <w:noProof/>
                <w:sz w:val="22"/>
                <w:szCs w:val="22"/>
              </w:rPr>
              <w:t>Estimated Contract Award:</w:t>
            </w:r>
            <w:r w:rsidRPr="00C53705">
              <w:rPr>
                <w:rFonts w:ascii="Trebuchet MS" w:hAnsi="Trebuchet MS"/>
                <w:b/>
                <w:noProof/>
                <w:sz w:val="22"/>
                <w:szCs w:val="22"/>
              </w:rPr>
              <w:tab/>
            </w:r>
          </w:p>
        </w:tc>
        <w:tc>
          <w:tcPr>
            <w:tcW w:w="5747" w:type="dxa"/>
          </w:tcPr>
          <w:p w14:paraId="3D82503D" w14:textId="5574E3BF" w:rsidR="001E6453" w:rsidRPr="00C53705" w:rsidRDefault="00414260" w:rsidP="001E6453">
            <w:pPr>
              <w:jc w:val="both"/>
              <w:rPr>
                <w:rFonts w:ascii="Trebuchet MS" w:hAnsi="Trebuchet MS"/>
                <w:b/>
                <w:noProof/>
                <w:sz w:val="22"/>
                <w:szCs w:val="22"/>
              </w:rPr>
            </w:pPr>
            <w:r w:rsidRPr="00C53705">
              <w:rPr>
                <w:rFonts w:ascii="Trebuchet MS" w:hAnsi="Trebuchet MS"/>
                <w:b/>
                <w:noProof/>
                <w:sz w:val="22"/>
                <w:szCs w:val="22"/>
              </w:rPr>
              <w:t xml:space="preserve">October </w:t>
            </w:r>
            <w:r w:rsidR="001A32FF" w:rsidRPr="00C53705">
              <w:rPr>
                <w:rFonts w:ascii="Trebuchet MS" w:hAnsi="Trebuchet MS"/>
                <w:b/>
                <w:noProof/>
                <w:sz w:val="22"/>
                <w:szCs w:val="22"/>
              </w:rPr>
              <w:t xml:space="preserve"> 2023</w:t>
            </w:r>
          </w:p>
        </w:tc>
      </w:tr>
      <w:tr w:rsidR="001E6453" w:rsidRPr="00C53705" w14:paraId="29ED8B56" w14:textId="77777777" w:rsidTr="005E3907">
        <w:tc>
          <w:tcPr>
            <w:tcW w:w="3544" w:type="dxa"/>
          </w:tcPr>
          <w:p w14:paraId="66A8E176" w14:textId="77777777" w:rsidR="001E6453" w:rsidRPr="00C53705" w:rsidRDefault="001E6453" w:rsidP="001E6453">
            <w:pPr>
              <w:jc w:val="both"/>
              <w:rPr>
                <w:rFonts w:ascii="Trebuchet MS" w:hAnsi="Trebuchet MS"/>
                <w:b/>
                <w:noProof/>
                <w:sz w:val="22"/>
                <w:szCs w:val="22"/>
              </w:rPr>
            </w:pPr>
          </w:p>
        </w:tc>
        <w:tc>
          <w:tcPr>
            <w:tcW w:w="5747" w:type="dxa"/>
          </w:tcPr>
          <w:p w14:paraId="77DE659F" w14:textId="77777777" w:rsidR="001E6453" w:rsidRPr="00C53705" w:rsidRDefault="001E6453" w:rsidP="001E6453">
            <w:pPr>
              <w:jc w:val="both"/>
              <w:rPr>
                <w:rFonts w:ascii="Trebuchet MS" w:hAnsi="Trebuchet MS"/>
                <w:b/>
                <w:noProof/>
                <w:sz w:val="22"/>
                <w:szCs w:val="22"/>
              </w:rPr>
            </w:pPr>
          </w:p>
        </w:tc>
      </w:tr>
      <w:tr w:rsidR="001E6453" w:rsidRPr="00C53705" w14:paraId="7B9D6DA8" w14:textId="77777777" w:rsidTr="005E3907">
        <w:tc>
          <w:tcPr>
            <w:tcW w:w="3544" w:type="dxa"/>
          </w:tcPr>
          <w:p w14:paraId="19071E6A" w14:textId="15579455" w:rsidR="001E6453" w:rsidRPr="00C53705" w:rsidRDefault="001E6453" w:rsidP="001E6453">
            <w:pPr>
              <w:jc w:val="both"/>
              <w:rPr>
                <w:rFonts w:ascii="Trebuchet MS" w:hAnsi="Trebuchet MS"/>
                <w:b/>
                <w:noProof/>
                <w:sz w:val="22"/>
                <w:szCs w:val="22"/>
              </w:rPr>
            </w:pPr>
          </w:p>
        </w:tc>
        <w:tc>
          <w:tcPr>
            <w:tcW w:w="5747" w:type="dxa"/>
          </w:tcPr>
          <w:p w14:paraId="41267684" w14:textId="119A663D" w:rsidR="007900EC" w:rsidRPr="00C53705" w:rsidRDefault="007900EC" w:rsidP="001E6453">
            <w:pPr>
              <w:jc w:val="both"/>
              <w:rPr>
                <w:rFonts w:ascii="Trebuchet MS" w:hAnsi="Trebuchet MS"/>
                <w:b/>
                <w:bCs/>
                <w:color w:val="0000FF"/>
                <w:u w:val="single"/>
              </w:rPr>
            </w:pPr>
          </w:p>
        </w:tc>
      </w:tr>
    </w:tbl>
    <w:p w14:paraId="6184BFB7" w14:textId="77777777" w:rsidR="00E4519B" w:rsidRPr="00C53705" w:rsidRDefault="00E4519B" w:rsidP="00177379">
      <w:pPr>
        <w:jc w:val="both"/>
        <w:rPr>
          <w:rFonts w:ascii="Trebuchet MS" w:hAnsi="Trebuchet MS"/>
          <w:b/>
          <w:noProof/>
          <w:color w:val="000000" w:themeColor="text1"/>
          <w:sz w:val="22"/>
          <w:szCs w:val="22"/>
        </w:rPr>
      </w:pPr>
    </w:p>
    <w:p w14:paraId="3CBBA8B8" w14:textId="77777777" w:rsidR="005E3907" w:rsidRPr="00C53705"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C53705">
        <w:rPr>
          <w:rFonts w:ascii="Trebuchet MS" w:hAnsi="Trebuchet MS"/>
          <w:b/>
          <w:noProof/>
          <w:color w:val="000000" w:themeColor="text1"/>
          <w:sz w:val="22"/>
          <w:szCs w:val="22"/>
        </w:rPr>
        <w:br w:type="page"/>
      </w:r>
    </w:p>
    <w:p w14:paraId="06448180" w14:textId="77777777" w:rsidR="00BD5950" w:rsidRPr="00C53705" w:rsidRDefault="00BD5950" w:rsidP="00177379">
      <w:pPr>
        <w:jc w:val="both"/>
        <w:rPr>
          <w:rFonts w:ascii="Trebuchet MS" w:hAnsi="Trebuchet MS"/>
          <w:b/>
          <w:noProof/>
          <w:color w:val="000000" w:themeColor="text1"/>
          <w:sz w:val="22"/>
          <w:szCs w:val="22"/>
        </w:rPr>
      </w:pPr>
      <w:r w:rsidRPr="00C53705">
        <w:rPr>
          <w:rFonts w:ascii="Trebuchet MS" w:hAnsi="Trebuchet MS"/>
          <w:b/>
          <w:noProof/>
          <w:color w:val="000000" w:themeColor="text1"/>
          <w:sz w:val="22"/>
          <w:szCs w:val="22"/>
        </w:rPr>
        <w:lastRenderedPageBreak/>
        <w:t>Contents</w:t>
      </w:r>
    </w:p>
    <w:p w14:paraId="0D28B922" w14:textId="77777777" w:rsidR="00D10CFC" w:rsidRPr="00C53705" w:rsidRDefault="00D10CFC" w:rsidP="00177379">
      <w:pPr>
        <w:jc w:val="both"/>
        <w:rPr>
          <w:rFonts w:ascii="Trebuchet MS" w:hAnsi="Trebuchet MS"/>
          <w:b/>
          <w:noProof/>
          <w:color w:val="000000" w:themeColor="text1"/>
          <w:sz w:val="22"/>
          <w:szCs w:val="22"/>
        </w:rPr>
      </w:pPr>
    </w:p>
    <w:p w14:paraId="7F3D8B18" w14:textId="7BE0CFB8" w:rsidR="004D4A99" w:rsidRPr="00C53705"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cs="Calibri"/>
          <w:bCs/>
          <w:noProof/>
          <w:color w:val="000000" w:themeColor="text1"/>
          <w:sz w:val="22"/>
          <w:szCs w:val="22"/>
        </w:rPr>
        <w:fldChar w:fldCharType="begin"/>
      </w:r>
      <w:r w:rsidRPr="00C53705">
        <w:rPr>
          <w:rFonts w:ascii="Trebuchet MS" w:hAnsi="Trebuchet MS" w:cs="Calibri"/>
          <w:bCs/>
          <w:noProof/>
          <w:color w:val="000000" w:themeColor="text1"/>
          <w:sz w:val="22"/>
          <w:szCs w:val="22"/>
        </w:rPr>
        <w:instrText xml:space="preserve"> TOC \o "1-2" \u </w:instrText>
      </w:r>
      <w:r w:rsidRPr="00C53705">
        <w:rPr>
          <w:rFonts w:ascii="Trebuchet MS" w:hAnsi="Trebuchet MS" w:cs="Calibri"/>
          <w:bCs/>
          <w:noProof/>
          <w:color w:val="000000" w:themeColor="text1"/>
          <w:sz w:val="22"/>
          <w:szCs w:val="22"/>
        </w:rPr>
        <w:fldChar w:fldCharType="separate"/>
      </w:r>
      <w:r w:rsidR="004D4A99" w:rsidRPr="00C53705">
        <w:rPr>
          <w:rFonts w:ascii="Trebuchet MS" w:hAnsi="Trebuchet MS"/>
          <w:noProof/>
          <w:sz w:val="22"/>
          <w:szCs w:val="22"/>
          <w14:scene3d>
            <w14:camera w14:prst="orthographicFront"/>
            <w14:lightRig w14:rig="threePt" w14:dir="t">
              <w14:rot w14:lat="0" w14:lon="0" w14:rev="0"/>
            </w14:lightRig>
          </w14:scene3d>
        </w:rPr>
        <w:t>1.</w:t>
      </w:r>
      <w:r w:rsidR="004D4A99" w:rsidRPr="00C53705">
        <w:rPr>
          <w:rFonts w:ascii="Trebuchet MS" w:eastAsiaTheme="minorEastAsia" w:hAnsi="Trebuchet MS" w:cstheme="minorBidi"/>
          <w:noProof/>
          <w:sz w:val="22"/>
          <w:szCs w:val="22"/>
          <w:lang w:eastAsia="en-GB"/>
        </w:rPr>
        <w:tab/>
      </w:r>
      <w:r w:rsidR="004D4A99" w:rsidRPr="00C53705">
        <w:rPr>
          <w:rFonts w:ascii="Trebuchet MS" w:hAnsi="Trebuchet MS"/>
          <w:noProof/>
          <w:sz w:val="22"/>
          <w:szCs w:val="22"/>
        </w:rPr>
        <w:t>Introduction</w:t>
      </w:r>
      <w:r w:rsidR="004D4A99" w:rsidRPr="00C53705">
        <w:rPr>
          <w:rFonts w:ascii="Trebuchet MS" w:hAnsi="Trebuchet MS"/>
          <w:noProof/>
          <w:sz w:val="22"/>
          <w:szCs w:val="22"/>
        </w:rPr>
        <w:tab/>
      </w:r>
      <w:r w:rsidR="004D4A99" w:rsidRPr="00C53705">
        <w:rPr>
          <w:rFonts w:ascii="Trebuchet MS" w:hAnsi="Trebuchet MS"/>
          <w:noProof/>
          <w:sz w:val="22"/>
          <w:szCs w:val="22"/>
        </w:rPr>
        <w:fldChar w:fldCharType="begin"/>
      </w:r>
      <w:r w:rsidR="004D4A99" w:rsidRPr="00C53705">
        <w:rPr>
          <w:rFonts w:ascii="Trebuchet MS" w:hAnsi="Trebuchet MS"/>
          <w:noProof/>
          <w:sz w:val="22"/>
          <w:szCs w:val="22"/>
        </w:rPr>
        <w:instrText xml:space="preserve"> PAGEREF _Toc124780259 \h </w:instrText>
      </w:r>
      <w:r w:rsidR="004D4A99" w:rsidRPr="00C53705">
        <w:rPr>
          <w:rFonts w:ascii="Trebuchet MS" w:hAnsi="Trebuchet MS"/>
          <w:noProof/>
          <w:sz w:val="22"/>
          <w:szCs w:val="22"/>
        </w:rPr>
      </w:r>
      <w:r w:rsidR="004D4A99" w:rsidRPr="00C53705">
        <w:rPr>
          <w:rFonts w:ascii="Trebuchet MS" w:hAnsi="Trebuchet MS"/>
          <w:noProof/>
          <w:sz w:val="22"/>
          <w:szCs w:val="22"/>
        </w:rPr>
        <w:fldChar w:fldCharType="separate"/>
      </w:r>
      <w:r w:rsidR="003E10D9" w:rsidRPr="00C53705">
        <w:rPr>
          <w:rFonts w:ascii="Trebuchet MS" w:hAnsi="Trebuchet MS"/>
          <w:noProof/>
          <w:sz w:val="22"/>
          <w:szCs w:val="22"/>
        </w:rPr>
        <w:t>3</w:t>
      </w:r>
      <w:r w:rsidR="004D4A99" w:rsidRPr="00C53705">
        <w:rPr>
          <w:rFonts w:ascii="Trebuchet MS" w:hAnsi="Trebuchet MS"/>
          <w:noProof/>
          <w:sz w:val="22"/>
          <w:szCs w:val="22"/>
        </w:rPr>
        <w:fldChar w:fldCharType="end"/>
      </w:r>
    </w:p>
    <w:p w14:paraId="770E185E" w14:textId="29026DFE" w:rsidR="004D4A99" w:rsidRPr="00C5370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noProof/>
          <w:sz w:val="22"/>
          <w:szCs w:val="22"/>
          <w14:scene3d>
            <w14:camera w14:prst="orthographicFront"/>
            <w14:lightRig w14:rig="threePt" w14:dir="t">
              <w14:rot w14:lat="0" w14:lon="0" w14:rev="0"/>
            </w14:lightRig>
          </w14:scene3d>
        </w:rPr>
        <w:t>2.</w:t>
      </w:r>
      <w:r w:rsidRPr="00C53705">
        <w:rPr>
          <w:rFonts w:ascii="Trebuchet MS" w:eastAsiaTheme="minorEastAsia" w:hAnsi="Trebuchet MS" w:cstheme="minorBidi"/>
          <w:noProof/>
          <w:sz w:val="22"/>
          <w:szCs w:val="22"/>
          <w:lang w:eastAsia="en-GB"/>
        </w:rPr>
        <w:tab/>
      </w:r>
      <w:r w:rsidRPr="00C53705">
        <w:rPr>
          <w:rFonts w:ascii="Trebuchet MS" w:hAnsi="Trebuchet MS"/>
          <w:noProof/>
          <w:sz w:val="22"/>
          <w:szCs w:val="22"/>
        </w:rPr>
        <w:t>Purpose</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_Toc124780260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3</w:t>
      </w:r>
      <w:r w:rsidRPr="00C53705">
        <w:rPr>
          <w:rFonts w:ascii="Trebuchet MS" w:hAnsi="Trebuchet MS"/>
          <w:noProof/>
          <w:sz w:val="22"/>
          <w:szCs w:val="22"/>
        </w:rPr>
        <w:fldChar w:fldCharType="end"/>
      </w:r>
    </w:p>
    <w:p w14:paraId="72C9C9B4" w14:textId="57BEAE78" w:rsidR="004D4A99" w:rsidRPr="00C5370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noProof/>
          <w:sz w:val="22"/>
          <w:szCs w:val="22"/>
          <w14:scene3d>
            <w14:camera w14:prst="orthographicFront"/>
            <w14:lightRig w14:rig="threePt" w14:dir="t">
              <w14:rot w14:lat="0" w14:lon="0" w14:rev="0"/>
            </w14:lightRig>
          </w14:scene3d>
        </w:rPr>
        <w:t>3.</w:t>
      </w:r>
      <w:r w:rsidRPr="00C53705">
        <w:rPr>
          <w:rFonts w:ascii="Trebuchet MS" w:eastAsiaTheme="minorEastAsia" w:hAnsi="Trebuchet MS" w:cstheme="minorBidi"/>
          <w:noProof/>
          <w:sz w:val="22"/>
          <w:szCs w:val="22"/>
          <w:lang w:eastAsia="en-GB"/>
        </w:rPr>
        <w:tab/>
      </w:r>
      <w:r w:rsidRPr="00C53705">
        <w:rPr>
          <w:rFonts w:ascii="Trebuchet MS" w:hAnsi="Trebuchet MS"/>
          <w:noProof/>
          <w:sz w:val="22"/>
          <w:szCs w:val="22"/>
        </w:rPr>
        <w:t>Instructions to Bidders</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_Toc124780261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3</w:t>
      </w:r>
      <w:r w:rsidRPr="00C53705">
        <w:rPr>
          <w:rFonts w:ascii="Trebuchet MS" w:hAnsi="Trebuchet MS"/>
          <w:noProof/>
          <w:sz w:val="22"/>
          <w:szCs w:val="22"/>
        </w:rPr>
        <w:fldChar w:fldCharType="end"/>
      </w:r>
    </w:p>
    <w:p w14:paraId="424BEC76" w14:textId="0979CC34" w:rsidR="004D4A99" w:rsidRPr="00C5370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noProof/>
          <w:sz w:val="22"/>
          <w:szCs w:val="22"/>
          <w14:scene3d>
            <w14:camera w14:prst="orthographicFront"/>
            <w14:lightRig w14:rig="threePt" w14:dir="t">
              <w14:rot w14:lat="0" w14:lon="0" w14:rev="0"/>
            </w14:lightRig>
          </w14:scene3d>
        </w:rPr>
        <w:t>4.</w:t>
      </w:r>
      <w:r w:rsidRPr="00C53705">
        <w:rPr>
          <w:rFonts w:ascii="Trebuchet MS" w:eastAsiaTheme="minorEastAsia" w:hAnsi="Trebuchet MS" w:cstheme="minorBidi"/>
          <w:noProof/>
          <w:sz w:val="22"/>
          <w:szCs w:val="22"/>
          <w:lang w:eastAsia="en-GB"/>
        </w:rPr>
        <w:tab/>
      </w:r>
      <w:r w:rsidRPr="00C53705">
        <w:rPr>
          <w:rFonts w:ascii="Trebuchet MS" w:hAnsi="Trebuchet MS"/>
          <w:noProof/>
          <w:sz w:val="22"/>
          <w:szCs w:val="22"/>
        </w:rPr>
        <w:t>Evaluation Weightings</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_Toc124780262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3</w:t>
      </w:r>
      <w:r w:rsidRPr="00C53705">
        <w:rPr>
          <w:rFonts w:ascii="Trebuchet MS" w:hAnsi="Trebuchet MS"/>
          <w:noProof/>
          <w:sz w:val="22"/>
          <w:szCs w:val="22"/>
        </w:rPr>
        <w:fldChar w:fldCharType="end"/>
      </w:r>
    </w:p>
    <w:p w14:paraId="75BB3E42" w14:textId="0B1F299A" w:rsidR="004D4A99" w:rsidRPr="00C5370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noProof/>
          <w:sz w:val="22"/>
          <w:szCs w:val="22"/>
          <w14:scene3d>
            <w14:camera w14:prst="orthographicFront"/>
            <w14:lightRig w14:rig="threePt" w14:dir="t">
              <w14:rot w14:lat="0" w14:lon="0" w14:rev="0"/>
            </w14:lightRig>
          </w14:scene3d>
        </w:rPr>
        <w:t>5.</w:t>
      </w:r>
      <w:r w:rsidRPr="00C53705">
        <w:rPr>
          <w:rFonts w:ascii="Trebuchet MS" w:eastAsiaTheme="minorEastAsia" w:hAnsi="Trebuchet MS" w:cstheme="minorBidi"/>
          <w:noProof/>
          <w:sz w:val="22"/>
          <w:szCs w:val="22"/>
          <w:lang w:eastAsia="en-GB"/>
        </w:rPr>
        <w:tab/>
      </w:r>
      <w:r w:rsidRPr="00C53705">
        <w:rPr>
          <w:rFonts w:ascii="Trebuchet MS" w:hAnsi="Trebuchet MS"/>
          <w:noProof/>
          <w:sz w:val="22"/>
          <w:szCs w:val="22"/>
        </w:rPr>
        <w:t>Quote Timeline</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_Toc124780263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4</w:t>
      </w:r>
      <w:r w:rsidRPr="00C53705">
        <w:rPr>
          <w:rFonts w:ascii="Trebuchet MS" w:hAnsi="Trebuchet MS"/>
          <w:noProof/>
          <w:sz w:val="22"/>
          <w:szCs w:val="22"/>
        </w:rPr>
        <w:fldChar w:fldCharType="end"/>
      </w:r>
    </w:p>
    <w:p w14:paraId="2B50708D" w14:textId="1AEC76B3" w:rsidR="004D4A99" w:rsidRPr="00C5370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noProof/>
          <w:sz w:val="22"/>
          <w:szCs w:val="22"/>
          <w14:scene3d>
            <w14:camera w14:prst="orthographicFront"/>
            <w14:lightRig w14:rig="threePt" w14:dir="t">
              <w14:rot w14:lat="0" w14:lon="0" w14:rev="0"/>
            </w14:lightRig>
          </w14:scene3d>
        </w:rPr>
        <w:t>6.</w:t>
      </w:r>
      <w:r w:rsidRPr="00C53705">
        <w:rPr>
          <w:rFonts w:ascii="Trebuchet MS" w:eastAsiaTheme="minorEastAsia" w:hAnsi="Trebuchet MS" w:cstheme="minorBidi"/>
          <w:noProof/>
          <w:sz w:val="22"/>
          <w:szCs w:val="22"/>
          <w:lang w:eastAsia="en-GB"/>
        </w:rPr>
        <w:tab/>
      </w:r>
      <w:r w:rsidRPr="00C53705">
        <w:rPr>
          <w:rFonts w:ascii="Trebuchet MS" w:hAnsi="Trebuchet MS"/>
          <w:noProof/>
          <w:sz w:val="22"/>
          <w:szCs w:val="22"/>
        </w:rPr>
        <w:t>Information for Bidders</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_Toc124780264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4</w:t>
      </w:r>
      <w:r w:rsidRPr="00C53705">
        <w:rPr>
          <w:rFonts w:ascii="Trebuchet MS" w:hAnsi="Trebuchet MS"/>
          <w:noProof/>
          <w:sz w:val="22"/>
          <w:szCs w:val="22"/>
        </w:rPr>
        <w:fldChar w:fldCharType="end"/>
      </w:r>
    </w:p>
    <w:p w14:paraId="47FA8D64" w14:textId="29DD2D22" w:rsidR="004D4A99" w:rsidRPr="00C5370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noProof/>
          <w:sz w:val="22"/>
          <w:szCs w:val="22"/>
          <w14:scene3d>
            <w14:camera w14:prst="orthographicFront"/>
            <w14:lightRig w14:rig="threePt" w14:dir="t">
              <w14:rot w14:lat="0" w14:lon="0" w14:rev="0"/>
            </w14:lightRig>
          </w14:scene3d>
        </w:rPr>
        <w:t>7.</w:t>
      </w:r>
      <w:r w:rsidRPr="00C53705">
        <w:rPr>
          <w:rFonts w:ascii="Trebuchet MS" w:eastAsiaTheme="minorEastAsia" w:hAnsi="Trebuchet MS" w:cstheme="minorBidi"/>
          <w:noProof/>
          <w:sz w:val="22"/>
          <w:szCs w:val="22"/>
          <w:lang w:eastAsia="en-GB"/>
        </w:rPr>
        <w:tab/>
      </w:r>
      <w:r w:rsidR="00B04823" w:rsidRPr="00C53705">
        <w:rPr>
          <w:rFonts w:ascii="Trebuchet MS" w:eastAsiaTheme="minorEastAsia" w:hAnsi="Trebuchet MS" w:cstheme="minorBidi"/>
          <w:noProof/>
          <w:sz w:val="22"/>
          <w:szCs w:val="22"/>
          <w:lang w:eastAsia="en-GB"/>
        </w:rPr>
        <w:t>Specification of Requirements/</w:t>
      </w:r>
      <w:r w:rsidRPr="00C53705">
        <w:rPr>
          <w:rFonts w:ascii="Trebuchet MS" w:hAnsi="Trebuchet MS"/>
          <w:noProof/>
          <w:sz w:val="22"/>
          <w:szCs w:val="22"/>
        </w:rPr>
        <w:t>Terms of reference</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_Toc124780265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5</w:t>
      </w:r>
      <w:r w:rsidRPr="00C53705">
        <w:rPr>
          <w:rFonts w:ascii="Trebuchet MS" w:hAnsi="Trebuchet MS"/>
          <w:noProof/>
          <w:sz w:val="22"/>
          <w:szCs w:val="22"/>
        </w:rPr>
        <w:fldChar w:fldCharType="end"/>
      </w:r>
    </w:p>
    <w:p w14:paraId="720F09B2" w14:textId="02DE7081" w:rsidR="004D4A99" w:rsidRPr="00C53705" w:rsidRDefault="004D4A99">
      <w:pPr>
        <w:pStyle w:val="TOC1"/>
        <w:tabs>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cs="Calibri"/>
          <w:noProof/>
          <w:color w:val="000000" w:themeColor="text1"/>
          <w:sz w:val="22"/>
          <w:szCs w:val="22"/>
        </w:rPr>
        <w:t>Part 1 – Bidder Details</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_Toc124780266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8</w:t>
      </w:r>
      <w:r w:rsidRPr="00C53705">
        <w:rPr>
          <w:rFonts w:ascii="Trebuchet MS" w:hAnsi="Trebuchet MS"/>
          <w:noProof/>
          <w:sz w:val="22"/>
          <w:szCs w:val="22"/>
        </w:rPr>
        <w:fldChar w:fldCharType="end"/>
      </w:r>
    </w:p>
    <w:p w14:paraId="45F3DFBC" w14:textId="3D8B1294" w:rsidR="004D4A99" w:rsidRPr="00C53705" w:rsidRDefault="004D4A99">
      <w:pPr>
        <w:pStyle w:val="TOC1"/>
        <w:tabs>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cs="Calibri"/>
          <w:noProof/>
          <w:color w:val="000000" w:themeColor="text1"/>
          <w:sz w:val="22"/>
          <w:szCs w:val="22"/>
        </w:rPr>
        <w:t>Part 2 - Suitability Assessment Questions</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_Toc124780267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9</w:t>
      </w:r>
      <w:r w:rsidRPr="00C53705">
        <w:rPr>
          <w:rFonts w:ascii="Trebuchet MS" w:hAnsi="Trebuchet MS"/>
          <w:noProof/>
          <w:sz w:val="22"/>
          <w:szCs w:val="22"/>
        </w:rPr>
        <w:fldChar w:fldCharType="end"/>
      </w:r>
    </w:p>
    <w:p w14:paraId="37DB02B1" w14:textId="13FE7488" w:rsidR="004D4A99" w:rsidRPr="00C53705" w:rsidRDefault="004D4A99">
      <w:pPr>
        <w:pStyle w:val="TOC1"/>
        <w:tabs>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cs="Calibri"/>
          <w:noProof/>
          <w:color w:val="000000" w:themeColor="text1"/>
          <w:sz w:val="22"/>
          <w:szCs w:val="22"/>
        </w:rPr>
        <w:t>Part 3 – Technical Questionnaire</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_Toc124780268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13</w:t>
      </w:r>
      <w:r w:rsidRPr="00C53705">
        <w:rPr>
          <w:rFonts w:ascii="Trebuchet MS" w:hAnsi="Trebuchet MS"/>
          <w:noProof/>
          <w:sz w:val="22"/>
          <w:szCs w:val="22"/>
        </w:rPr>
        <w:fldChar w:fldCharType="end"/>
      </w:r>
    </w:p>
    <w:p w14:paraId="68032082" w14:textId="78D7706F" w:rsidR="004D4A99" w:rsidRPr="00C53705" w:rsidRDefault="004D4A99">
      <w:pPr>
        <w:pStyle w:val="TOC1"/>
        <w:tabs>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cs="Calibri"/>
          <w:noProof/>
          <w:color w:val="000000" w:themeColor="text1"/>
          <w:sz w:val="22"/>
          <w:szCs w:val="22"/>
        </w:rPr>
        <w:t>Part 4 – Pricing</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_Toc124780269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14</w:t>
      </w:r>
      <w:r w:rsidRPr="00C53705">
        <w:rPr>
          <w:rFonts w:ascii="Trebuchet MS" w:hAnsi="Trebuchet MS"/>
          <w:noProof/>
          <w:sz w:val="22"/>
          <w:szCs w:val="22"/>
        </w:rPr>
        <w:fldChar w:fldCharType="end"/>
      </w:r>
    </w:p>
    <w:p w14:paraId="5B02FDC2" w14:textId="5AD8EA94" w:rsidR="004D4A99" w:rsidRPr="00C53705" w:rsidRDefault="004D4A99">
      <w:pPr>
        <w:pStyle w:val="TOC1"/>
        <w:tabs>
          <w:tab w:val="right" w:leader="underscore" w:pos="9291"/>
        </w:tabs>
        <w:rPr>
          <w:rFonts w:ascii="Trebuchet MS" w:eastAsiaTheme="minorEastAsia" w:hAnsi="Trebuchet MS" w:cstheme="minorBidi"/>
          <w:noProof/>
          <w:sz w:val="22"/>
          <w:szCs w:val="22"/>
          <w:lang w:eastAsia="en-GB"/>
        </w:rPr>
      </w:pPr>
      <w:r w:rsidRPr="00C53705">
        <w:rPr>
          <w:rFonts w:ascii="Trebuchet MS" w:hAnsi="Trebuchet MS" w:cs="Calibri"/>
          <w:noProof/>
          <w:color w:val="000000" w:themeColor="text1"/>
          <w:sz w:val="22"/>
          <w:szCs w:val="22"/>
        </w:rPr>
        <w:t>5. Pricing</w:t>
      </w:r>
      <w:r w:rsidRPr="00C53705">
        <w:rPr>
          <w:rFonts w:ascii="Trebuchet MS" w:hAnsi="Trebuchet MS"/>
          <w:noProof/>
          <w:sz w:val="22"/>
          <w:szCs w:val="22"/>
        </w:rPr>
        <w:tab/>
      </w:r>
      <w:r w:rsidRPr="00C53705">
        <w:rPr>
          <w:rFonts w:ascii="Trebuchet MS" w:hAnsi="Trebuchet MS"/>
          <w:noProof/>
          <w:sz w:val="22"/>
          <w:szCs w:val="22"/>
        </w:rPr>
        <w:fldChar w:fldCharType="begin"/>
      </w:r>
      <w:r w:rsidRPr="00C53705">
        <w:rPr>
          <w:rFonts w:ascii="Trebuchet MS" w:hAnsi="Trebuchet MS"/>
          <w:noProof/>
          <w:sz w:val="22"/>
          <w:szCs w:val="22"/>
        </w:rPr>
        <w:instrText xml:space="preserve"> PAGEREF _Toc124780270 \h </w:instrText>
      </w:r>
      <w:r w:rsidRPr="00C53705">
        <w:rPr>
          <w:rFonts w:ascii="Trebuchet MS" w:hAnsi="Trebuchet MS"/>
          <w:noProof/>
          <w:sz w:val="22"/>
          <w:szCs w:val="22"/>
        </w:rPr>
      </w:r>
      <w:r w:rsidRPr="00C53705">
        <w:rPr>
          <w:rFonts w:ascii="Trebuchet MS" w:hAnsi="Trebuchet MS"/>
          <w:noProof/>
          <w:sz w:val="22"/>
          <w:szCs w:val="22"/>
        </w:rPr>
        <w:fldChar w:fldCharType="separate"/>
      </w:r>
      <w:r w:rsidR="003E10D9" w:rsidRPr="00C53705">
        <w:rPr>
          <w:rFonts w:ascii="Trebuchet MS" w:hAnsi="Trebuchet MS"/>
          <w:noProof/>
          <w:sz w:val="22"/>
          <w:szCs w:val="22"/>
        </w:rPr>
        <w:t>15</w:t>
      </w:r>
      <w:r w:rsidRPr="00C53705">
        <w:rPr>
          <w:rFonts w:ascii="Trebuchet MS" w:hAnsi="Trebuchet MS"/>
          <w:noProof/>
          <w:sz w:val="22"/>
          <w:szCs w:val="22"/>
        </w:rPr>
        <w:fldChar w:fldCharType="end"/>
      </w:r>
    </w:p>
    <w:p w14:paraId="7E04AA22" w14:textId="1F649C13" w:rsidR="00B41C30" w:rsidRPr="00C53705" w:rsidRDefault="000C626A" w:rsidP="00B41C30">
      <w:pPr>
        <w:rPr>
          <w:rFonts w:ascii="Trebuchet MS" w:hAnsi="Trebuchet MS"/>
          <w:bCs/>
          <w:sz w:val="22"/>
          <w:szCs w:val="22"/>
        </w:rPr>
      </w:pPr>
      <w:r w:rsidRPr="00C53705">
        <w:rPr>
          <w:rFonts w:ascii="Trebuchet MS" w:hAnsi="Trebuchet MS" w:cs="Calibri"/>
          <w:bCs/>
          <w:noProof/>
          <w:sz w:val="22"/>
          <w:szCs w:val="22"/>
        </w:rPr>
        <w:fldChar w:fldCharType="end"/>
      </w:r>
      <w:r w:rsidR="00B41C30" w:rsidRPr="00C53705">
        <w:rPr>
          <w:rFonts w:ascii="Trebuchet MS" w:hAnsi="Trebuchet MS"/>
          <w:bCs/>
          <w:sz w:val="22"/>
          <w:szCs w:val="22"/>
        </w:rPr>
        <w:t xml:space="preserve">Annex 1 - </w:t>
      </w:r>
      <w:r w:rsidR="00C43D43" w:rsidRPr="00C53705">
        <w:rPr>
          <w:rFonts w:ascii="Trebuchet MS" w:hAnsi="Trebuchet MS"/>
          <w:bCs/>
          <w:sz w:val="22"/>
          <w:szCs w:val="22"/>
        </w:rPr>
        <w:t xml:space="preserve">    </w:t>
      </w:r>
      <w:r w:rsidR="00C2707C" w:rsidRPr="00C53705">
        <w:rPr>
          <w:rFonts w:ascii="Trebuchet MS" w:hAnsi="Trebuchet MS"/>
          <w:bCs/>
          <w:sz w:val="22"/>
          <w:szCs w:val="22"/>
        </w:rPr>
        <w:t>Secretariat’s T</w:t>
      </w:r>
      <w:r w:rsidR="001867E3" w:rsidRPr="00C53705">
        <w:rPr>
          <w:rFonts w:ascii="Trebuchet MS" w:hAnsi="Trebuchet MS"/>
          <w:bCs/>
          <w:sz w:val="22"/>
          <w:szCs w:val="22"/>
        </w:rPr>
        <w:t>echnical Assistance</w:t>
      </w:r>
      <w:r w:rsidR="00B41C30" w:rsidRPr="00C53705">
        <w:rPr>
          <w:rFonts w:ascii="Trebuchet MS" w:hAnsi="Trebuchet MS"/>
          <w:bCs/>
          <w:sz w:val="22"/>
          <w:szCs w:val="22"/>
        </w:rPr>
        <w:t xml:space="preserve"> Consultants: Corporate Fee Band Table</w:t>
      </w:r>
      <w:r w:rsidR="00B04C93" w:rsidRPr="00C53705">
        <w:rPr>
          <w:rFonts w:ascii="Trebuchet MS" w:hAnsi="Trebuchet MS"/>
          <w:bCs/>
          <w:sz w:val="22"/>
          <w:szCs w:val="22"/>
        </w:rPr>
        <w:t xml:space="preserve"> </w:t>
      </w:r>
      <w:r w:rsidR="00B04C93" w:rsidRPr="00C53705">
        <w:rPr>
          <w:rFonts w:ascii="Trebuchet MS" w:hAnsi="Trebuchet MS"/>
          <w:bCs/>
          <w:sz w:val="22"/>
          <w:szCs w:val="22"/>
        </w:rPr>
        <w:tab/>
        <w:t xml:space="preserve">      16</w:t>
      </w:r>
    </w:p>
    <w:p w14:paraId="28EC9A4C" w14:textId="13FFE3ED" w:rsidR="00B061F2" w:rsidRPr="00C53705" w:rsidRDefault="00C43D43" w:rsidP="00177379">
      <w:pPr>
        <w:pStyle w:val="Heading1"/>
        <w:numPr>
          <w:ilvl w:val="0"/>
          <w:numId w:val="0"/>
        </w:numPr>
        <w:ind w:left="360" w:hanging="360"/>
        <w:jc w:val="both"/>
        <w:rPr>
          <w:sz w:val="22"/>
          <w:szCs w:val="22"/>
        </w:rPr>
      </w:pPr>
      <w:r w:rsidRPr="00C53705">
        <w:rPr>
          <w:sz w:val="22"/>
          <w:szCs w:val="22"/>
        </w:rPr>
        <w:t xml:space="preserve">                                                                                                                                                                                                                                                                                                                                                                                                                                                                                                                                                                                                                                                                                                                                                                                                                                                                                                                                                                                                                                                                                                                                                                                                                                                                                                                                                                                                                                                                                                                                                      </w:t>
      </w:r>
    </w:p>
    <w:p w14:paraId="17E8232A" w14:textId="77777777" w:rsidR="00B061F2" w:rsidRPr="00C53705" w:rsidRDefault="00B061F2" w:rsidP="00177379">
      <w:pPr>
        <w:jc w:val="both"/>
        <w:rPr>
          <w:rFonts w:ascii="Trebuchet MS" w:hAnsi="Trebuchet MS"/>
          <w:sz w:val="22"/>
          <w:szCs w:val="22"/>
        </w:rPr>
      </w:pPr>
    </w:p>
    <w:p w14:paraId="3F99B5A9" w14:textId="77777777" w:rsidR="00B061F2" w:rsidRPr="00C53705" w:rsidRDefault="00B061F2" w:rsidP="00177379">
      <w:pPr>
        <w:jc w:val="both"/>
        <w:rPr>
          <w:rFonts w:ascii="Trebuchet MS" w:hAnsi="Trebuchet MS"/>
          <w:sz w:val="22"/>
          <w:szCs w:val="22"/>
        </w:rPr>
      </w:pPr>
    </w:p>
    <w:p w14:paraId="06DADF1A" w14:textId="77777777" w:rsidR="00B061F2" w:rsidRPr="00C53705" w:rsidRDefault="00B061F2" w:rsidP="00177379">
      <w:pPr>
        <w:jc w:val="both"/>
        <w:rPr>
          <w:rFonts w:ascii="Trebuchet MS" w:hAnsi="Trebuchet MS"/>
          <w:sz w:val="22"/>
          <w:szCs w:val="22"/>
        </w:rPr>
      </w:pPr>
    </w:p>
    <w:p w14:paraId="15AD9F98" w14:textId="77777777" w:rsidR="00B061F2" w:rsidRPr="00C53705" w:rsidRDefault="00B061F2" w:rsidP="00177379">
      <w:pPr>
        <w:jc w:val="both"/>
        <w:rPr>
          <w:rFonts w:ascii="Trebuchet MS" w:hAnsi="Trebuchet MS"/>
          <w:sz w:val="22"/>
          <w:szCs w:val="22"/>
        </w:rPr>
      </w:pPr>
    </w:p>
    <w:p w14:paraId="40D05812" w14:textId="77777777" w:rsidR="00B061F2" w:rsidRPr="00C53705" w:rsidRDefault="00B061F2" w:rsidP="00177379">
      <w:pPr>
        <w:jc w:val="both"/>
        <w:rPr>
          <w:rFonts w:ascii="Trebuchet MS" w:hAnsi="Trebuchet MS"/>
          <w:sz w:val="22"/>
          <w:szCs w:val="22"/>
        </w:rPr>
      </w:pPr>
    </w:p>
    <w:p w14:paraId="13CF79D1" w14:textId="77777777" w:rsidR="00B061F2" w:rsidRPr="00C53705" w:rsidRDefault="00B061F2" w:rsidP="00177379">
      <w:pPr>
        <w:jc w:val="both"/>
        <w:rPr>
          <w:rFonts w:ascii="Trebuchet MS" w:hAnsi="Trebuchet MS"/>
          <w:sz w:val="22"/>
          <w:szCs w:val="22"/>
        </w:rPr>
      </w:pPr>
    </w:p>
    <w:p w14:paraId="19810126" w14:textId="77777777" w:rsidR="00B061F2" w:rsidRPr="00C53705" w:rsidRDefault="00B061F2" w:rsidP="00177379">
      <w:pPr>
        <w:jc w:val="both"/>
        <w:rPr>
          <w:rFonts w:ascii="Trebuchet MS" w:hAnsi="Trebuchet MS"/>
          <w:sz w:val="22"/>
          <w:szCs w:val="22"/>
        </w:rPr>
      </w:pPr>
    </w:p>
    <w:p w14:paraId="0515C774" w14:textId="77777777" w:rsidR="00B061F2" w:rsidRPr="00C53705" w:rsidRDefault="00B061F2" w:rsidP="00177379">
      <w:pPr>
        <w:jc w:val="both"/>
        <w:rPr>
          <w:rFonts w:ascii="Trebuchet MS" w:hAnsi="Trebuchet MS"/>
          <w:sz w:val="22"/>
          <w:szCs w:val="22"/>
        </w:rPr>
      </w:pPr>
    </w:p>
    <w:p w14:paraId="2F916CE8" w14:textId="77777777" w:rsidR="00B061F2" w:rsidRPr="00C53705" w:rsidRDefault="00B061F2" w:rsidP="00177379">
      <w:pPr>
        <w:jc w:val="both"/>
        <w:rPr>
          <w:rFonts w:ascii="Trebuchet MS" w:hAnsi="Trebuchet MS"/>
          <w:sz w:val="22"/>
          <w:szCs w:val="22"/>
        </w:rPr>
      </w:pPr>
    </w:p>
    <w:p w14:paraId="790BC9DC" w14:textId="77777777" w:rsidR="00B061F2" w:rsidRPr="00C53705" w:rsidRDefault="00B061F2" w:rsidP="00177379">
      <w:pPr>
        <w:jc w:val="both"/>
        <w:rPr>
          <w:rFonts w:ascii="Trebuchet MS" w:hAnsi="Trebuchet MS"/>
          <w:sz w:val="22"/>
          <w:szCs w:val="22"/>
        </w:rPr>
      </w:pPr>
    </w:p>
    <w:p w14:paraId="544BE4FF" w14:textId="77777777" w:rsidR="00B061F2" w:rsidRPr="00C53705" w:rsidRDefault="00B061F2" w:rsidP="00177379">
      <w:pPr>
        <w:jc w:val="both"/>
        <w:rPr>
          <w:rFonts w:ascii="Trebuchet MS" w:hAnsi="Trebuchet MS"/>
          <w:sz w:val="22"/>
          <w:szCs w:val="22"/>
        </w:rPr>
      </w:pPr>
    </w:p>
    <w:p w14:paraId="7E9CF003" w14:textId="77777777" w:rsidR="00B061F2" w:rsidRPr="00C53705" w:rsidRDefault="00B061F2" w:rsidP="00177379">
      <w:pPr>
        <w:jc w:val="both"/>
        <w:rPr>
          <w:rFonts w:ascii="Trebuchet MS" w:hAnsi="Trebuchet MS"/>
          <w:sz w:val="22"/>
          <w:szCs w:val="22"/>
        </w:rPr>
      </w:pPr>
    </w:p>
    <w:p w14:paraId="65B09A13" w14:textId="77777777" w:rsidR="00B061F2" w:rsidRPr="00C53705" w:rsidRDefault="00B061F2" w:rsidP="00177379">
      <w:pPr>
        <w:jc w:val="both"/>
        <w:rPr>
          <w:rFonts w:ascii="Trebuchet MS" w:hAnsi="Trebuchet MS"/>
          <w:sz w:val="22"/>
          <w:szCs w:val="22"/>
        </w:rPr>
      </w:pPr>
    </w:p>
    <w:p w14:paraId="4313B5D3" w14:textId="77777777" w:rsidR="00B061F2" w:rsidRPr="00C53705" w:rsidRDefault="00B061F2" w:rsidP="00177379">
      <w:pPr>
        <w:jc w:val="both"/>
        <w:rPr>
          <w:rFonts w:ascii="Trebuchet MS" w:hAnsi="Trebuchet MS"/>
          <w:sz w:val="22"/>
          <w:szCs w:val="22"/>
        </w:rPr>
      </w:pPr>
    </w:p>
    <w:p w14:paraId="66334135" w14:textId="77777777" w:rsidR="00B061F2" w:rsidRPr="00C53705" w:rsidRDefault="00B061F2" w:rsidP="00177379">
      <w:pPr>
        <w:jc w:val="both"/>
        <w:rPr>
          <w:rFonts w:ascii="Trebuchet MS" w:hAnsi="Trebuchet MS"/>
          <w:sz w:val="22"/>
          <w:szCs w:val="22"/>
        </w:rPr>
      </w:pPr>
    </w:p>
    <w:p w14:paraId="57597B20" w14:textId="77777777" w:rsidR="00B061F2" w:rsidRPr="00C53705" w:rsidRDefault="00B061F2" w:rsidP="00177379">
      <w:pPr>
        <w:jc w:val="both"/>
        <w:rPr>
          <w:rFonts w:ascii="Trebuchet MS" w:hAnsi="Trebuchet MS"/>
          <w:sz w:val="22"/>
          <w:szCs w:val="22"/>
        </w:rPr>
      </w:pPr>
    </w:p>
    <w:p w14:paraId="1ED5518B" w14:textId="77777777" w:rsidR="00B061F2" w:rsidRPr="00C53705" w:rsidRDefault="00B061F2" w:rsidP="00177379">
      <w:pPr>
        <w:jc w:val="both"/>
        <w:rPr>
          <w:rFonts w:ascii="Trebuchet MS" w:hAnsi="Trebuchet MS"/>
          <w:sz w:val="22"/>
          <w:szCs w:val="22"/>
        </w:rPr>
      </w:pPr>
    </w:p>
    <w:p w14:paraId="78A60FF1" w14:textId="77777777" w:rsidR="00B061F2" w:rsidRPr="00C53705" w:rsidRDefault="00B061F2" w:rsidP="00177379">
      <w:pPr>
        <w:jc w:val="both"/>
        <w:rPr>
          <w:rFonts w:ascii="Trebuchet MS" w:hAnsi="Trebuchet MS"/>
          <w:sz w:val="22"/>
          <w:szCs w:val="22"/>
        </w:rPr>
      </w:pPr>
    </w:p>
    <w:p w14:paraId="15BE9793" w14:textId="77777777" w:rsidR="00B061F2" w:rsidRPr="00C53705" w:rsidRDefault="00B061F2" w:rsidP="00177379">
      <w:pPr>
        <w:jc w:val="both"/>
        <w:rPr>
          <w:rFonts w:ascii="Trebuchet MS" w:hAnsi="Trebuchet MS"/>
          <w:sz w:val="22"/>
          <w:szCs w:val="22"/>
        </w:rPr>
      </w:pPr>
    </w:p>
    <w:p w14:paraId="4BC9A22A" w14:textId="77777777" w:rsidR="00B061F2" w:rsidRPr="00C53705" w:rsidRDefault="00B061F2" w:rsidP="00177379">
      <w:pPr>
        <w:jc w:val="both"/>
        <w:rPr>
          <w:rFonts w:ascii="Trebuchet MS" w:hAnsi="Trebuchet MS"/>
          <w:sz w:val="22"/>
          <w:szCs w:val="22"/>
        </w:rPr>
      </w:pPr>
    </w:p>
    <w:p w14:paraId="115F1534" w14:textId="5C3CD9F3" w:rsidR="005E3907" w:rsidRPr="00C53705" w:rsidRDefault="005E3907" w:rsidP="00177379">
      <w:pPr>
        <w:overflowPunct/>
        <w:autoSpaceDE/>
        <w:autoSpaceDN/>
        <w:adjustRightInd/>
        <w:jc w:val="both"/>
        <w:textAlignment w:val="auto"/>
        <w:rPr>
          <w:rFonts w:ascii="Trebuchet MS" w:hAnsi="Trebuchet MS"/>
          <w:noProof/>
          <w:color w:val="000000" w:themeColor="text1"/>
          <w:sz w:val="22"/>
          <w:szCs w:val="22"/>
        </w:rPr>
      </w:pPr>
      <w:r w:rsidRPr="00C53705">
        <w:rPr>
          <w:rFonts w:ascii="Trebuchet MS" w:hAnsi="Trebuchet MS"/>
          <w:noProof/>
          <w:color w:val="000000" w:themeColor="text1"/>
          <w:sz w:val="22"/>
          <w:szCs w:val="22"/>
        </w:rPr>
        <w:br w:type="page"/>
      </w:r>
    </w:p>
    <w:p w14:paraId="07BD2D9B" w14:textId="77777777" w:rsidR="00B061F2" w:rsidRPr="00C53705" w:rsidRDefault="00B061F2" w:rsidP="00177379">
      <w:pPr>
        <w:pStyle w:val="Heading1"/>
        <w:jc w:val="both"/>
        <w:rPr>
          <w:noProof/>
          <w:sz w:val="22"/>
          <w:szCs w:val="22"/>
        </w:rPr>
      </w:pPr>
      <w:bookmarkStart w:id="0" w:name="_Toc124780259"/>
      <w:r w:rsidRPr="00C53705">
        <w:rPr>
          <w:noProof/>
          <w:sz w:val="22"/>
          <w:szCs w:val="22"/>
        </w:rPr>
        <w:lastRenderedPageBreak/>
        <w:t>Introduction</w:t>
      </w:r>
      <w:bookmarkEnd w:id="0"/>
    </w:p>
    <w:p w14:paraId="7F8B523F" w14:textId="77777777" w:rsidR="00B061F2" w:rsidRPr="00C53705"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C53705"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C53705">
        <w:rPr>
          <w:rFonts w:ascii="Trebuchet MS" w:eastAsia="Calibri" w:hAnsi="Trebuchet MS"/>
          <w:noProof/>
          <w:color w:val="000000" w:themeColor="text1"/>
          <w:sz w:val="22"/>
          <w:szCs w:val="22"/>
          <w:lang w:eastAsia="en-GB"/>
        </w:rPr>
        <w:t xml:space="preserve">The </w:t>
      </w:r>
      <w:r w:rsidRPr="00C53705">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C53705"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C53705"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C53705">
        <w:rPr>
          <w:rFonts w:ascii="Trebuchet MS" w:eastAsia="Calibri" w:hAnsi="Trebuchet MS"/>
          <w:iCs/>
          <w:sz w:val="22"/>
          <w:szCs w:val="22"/>
          <w:lang w:eastAsia="en-GB"/>
        </w:rPr>
        <w:t xml:space="preserve">This status has an impact on some of our standard terms and conditions. </w:t>
      </w:r>
      <w:proofErr w:type="gramStart"/>
      <w:r w:rsidRPr="00C53705">
        <w:rPr>
          <w:rFonts w:ascii="Trebuchet MS" w:eastAsia="Calibri" w:hAnsi="Trebuchet MS"/>
          <w:iCs/>
          <w:sz w:val="22"/>
          <w:szCs w:val="22"/>
          <w:u w:val="single"/>
          <w:lang w:eastAsia="en-GB"/>
        </w:rPr>
        <w:t>In particular, we</w:t>
      </w:r>
      <w:proofErr w:type="gramEnd"/>
      <w:r w:rsidRPr="00C53705">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C53705">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C53705">
          <w:rPr>
            <w:rFonts w:ascii="Trebuchet MS" w:eastAsia="Calibri" w:hAnsi="Trebuchet MS"/>
            <w:iCs/>
            <w:color w:val="0000FF"/>
            <w:sz w:val="22"/>
            <w:szCs w:val="22"/>
            <w:u w:val="single"/>
            <w:lang w:eastAsia="en-GB"/>
          </w:rPr>
          <w:t>http://thecommonwealth.org/tribunal</w:t>
        </w:r>
      </w:hyperlink>
      <w:r w:rsidRPr="00C53705">
        <w:rPr>
          <w:rFonts w:ascii="Trebuchet MS" w:eastAsia="Calibri" w:hAnsi="Trebuchet MS"/>
          <w:iCs/>
          <w:sz w:val="22"/>
          <w:szCs w:val="22"/>
          <w:lang w:eastAsia="en-GB"/>
        </w:rPr>
        <w:t>.</w:t>
      </w:r>
    </w:p>
    <w:p w14:paraId="448B194B" w14:textId="77777777" w:rsidR="00966055" w:rsidRPr="00C53705"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C53705"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C53705">
        <w:rPr>
          <w:rFonts w:ascii="Trebuchet MS" w:eastAsia="Calibri" w:hAnsi="Trebuchet MS"/>
          <w:noProof/>
          <w:color w:val="000000" w:themeColor="text1"/>
          <w:sz w:val="22"/>
          <w:szCs w:val="22"/>
          <w:lang w:eastAsia="en-GB"/>
        </w:rPr>
        <w:t xml:space="preserve">The Secretariat implements decisions agreed by </w:t>
      </w:r>
      <w:r w:rsidR="00DD1350" w:rsidRPr="00C53705">
        <w:rPr>
          <w:rFonts w:ascii="Trebuchet MS" w:eastAsia="Calibri" w:hAnsi="Trebuchet MS"/>
          <w:noProof/>
          <w:color w:val="000000" w:themeColor="text1"/>
          <w:sz w:val="22"/>
          <w:szCs w:val="22"/>
          <w:lang w:eastAsia="en-GB"/>
        </w:rPr>
        <w:t xml:space="preserve">56 </w:t>
      </w:r>
      <w:r w:rsidRPr="00C53705">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C53705" w:rsidRDefault="00BF0FDC" w:rsidP="00177379">
      <w:pPr>
        <w:pStyle w:val="Heading1"/>
        <w:jc w:val="both"/>
        <w:rPr>
          <w:sz w:val="22"/>
          <w:szCs w:val="22"/>
        </w:rPr>
      </w:pPr>
      <w:bookmarkStart w:id="1" w:name="_Toc124780260"/>
      <w:r w:rsidRPr="00C53705">
        <w:rPr>
          <w:noProof/>
          <w:sz w:val="22"/>
          <w:szCs w:val="22"/>
        </w:rPr>
        <w:t>Purpose</w:t>
      </w:r>
      <w:bookmarkEnd w:id="1"/>
    </w:p>
    <w:p w14:paraId="0C123F72" w14:textId="77777777" w:rsidR="00792810" w:rsidRPr="00C53705" w:rsidRDefault="00792810" w:rsidP="00177379">
      <w:pPr>
        <w:jc w:val="both"/>
        <w:rPr>
          <w:rFonts w:ascii="Trebuchet MS" w:hAnsi="Trebuchet MS"/>
          <w:sz w:val="22"/>
          <w:szCs w:val="22"/>
        </w:rPr>
      </w:pPr>
    </w:p>
    <w:p w14:paraId="3318A6CC" w14:textId="24E2681E" w:rsidR="00BF0FDC" w:rsidRPr="00C53705" w:rsidRDefault="00447FAC" w:rsidP="00177379">
      <w:pPr>
        <w:jc w:val="both"/>
        <w:rPr>
          <w:rFonts w:ascii="Trebuchet MS" w:hAnsi="Trebuchet MS"/>
          <w:noProof/>
          <w:color w:val="000000" w:themeColor="text1"/>
          <w:sz w:val="22"/>
          <w:szCs w:val="22"/>
        </w:rPr>
      </w:pPr>
      <w:r w:rsidRPr="00C53705">
        <w:rPr>
          <w:rFonts w:ascii="Trebuchet MS" w:hAnsi="Trebuchet MS"/>
          <w:sz w:val="22"/>
          <w:szCs w:val="22"/>
        </w:rPr>
        <w:t xml:space="preserve">The purpose of this </w:t>
      </w:r>
      <w:r w:rsidR="007F54D7" w:rsidRPr="00C53705">
        <w:rPr>
          <w:rFonts w:ascii="Trebuchet MS" w:hAnsi="Trebuchet MS"/>
          <w:sz w:val="22"/>
          <w:szCs w:val="22"/>
        </w:rPr>
        <w:t>request for a quote (RFQ)</w:t>
      </w:r>
      <w:r w:rsidRPr="00C53705">
        <w:rPr>
          <w:rFonts w:ascii="Trebuchet MS" w:hAnsi="Trebuchet MS"/>
          <w:sz w:val="22"/>
          <w:szCs w:val="22"/>
        </w:rPr>
        <w:t xml:space="preserve"> is to find and appoint a suitable </w:t>
      </w:r>
      <w:r w:rsidR="00560B27" w:rsidRPr="00C53705">
        <w:rPr>
          <w:rFonts w:ascii="Trebuchet MS" w:hAnsi="Trebuchet MS"/>
          <w:sz w:val="22"/>
          <w:szCs w:val="22"/>
        </w:rPr>
        <w:t>consultant</w:t>
      </w:r>
      <w:r w:rsidR="003F14FB" w:rsidRPr="00C53705">
        <w:rPr>
          <w:rFonts w:ascii="Trebuchet MS" w:hAnsi="Trebuchet MS"/>
          <w:sz w:val="22"/>
          <w:szCs w:val="22"/>
        </w:rPr>
        <w:t xml:space="preserve"> </w:t>
      </w:r>
      <w:r w:rsidRPr="00C53705">
        <w:rPr>
          <w:rFonts w:ascii="Trebuchet MS" w:hAnsi="Trebuchet MS"/>
          <w:sz w:val="22"/>
          <w:szCs w:val="22"/>
        </w:rPr>
        <w:t>for the provision o</w:t>
      </w:r>
      <w:r w:rsidR="0090396D" w:rsidRPr="00C53705">
        <w:rPr>
          <w:rFonts w:ascii="Trebuchet MS" w:hAnsi="Trebuchet MS"/>
          <w:sz w:val="22"/>
          <w:szCs w:val="22"/>
        </w:rPr>
        <w:t>f</w:t>
      </w:r>
      <w:r w:rsidR="0090396D" w:rsidRPr="00C53705">
        <w:rPr>
          <w:rFonts w:ascii="Trebuchet MS" w:hAnsi="Trebuchet MS"/>
          <w:b/>
          <w:bCs/>
          <w:szCs w:val="24"/>
        </w:rPr>
        <w:t xml:space="preserve"> Consultancy to undertake Assessment of the Bahamas Government Central Securities Depository based on the Principles for Financial Market Infrastructures (PFMIs) </w:t>
      </w:r>
      <w:r w:rsidR="007E5DC3" w:rsidRPr="00C53705">
        <w:rPr>
          <w:rFonts w:ascii="Trebuchet MS" w:hAnsi="Trebuchet MS"/>
          <w:b/>
          <w:bCs/>
          <w:szCs w:val="24"/>
        </w:rPr>
        <w:t xml:space="preserve">as </w:t>
      </w:r>
      <w:r w:rsidR="0090396D" w:rsidRPr="00C53705">
        <w:rPr>
          <w:rFonts w:ascii="Trebuchet MS" w:hAnsi="Trebuchet MS"/>
          <w:b/>
          <w:bCs/>
          <w:szCs w:val="24"/>
        </w:rPr>
        <w:t>formulated by CPMI</w:t>
      </w:r>
      <w:r w:rsidR="007E5DC3" w:rsidRPr="00C53705">
        <w:rPr>
          <w:rFonts w:ascii="Trebuchet MS" w:hAnsi="Trebuchet MS"/>
          <w:b/>
          <w:bCs/>
          <w:szCs w:val="24"/>
        </w:rPr>
        <w:t>-</w:t>
      </w:r>
      <w:proofErr w:type="gramStart"/>
      <w:r w:rsidR="0090396D" w:rsidRPr="00C53705">
        <w:rPr>
          <w:rFonts w:ascii="Trebuchet MS" w:hAnsi="Trebuchet MS"/>
          <w:b/>
          <w:bCs/>
          <w:szCs w:val="24"/>
        </w:rPr>
        <w:t>IOSCO</w:t>
      </w:r>
      <w:r w:rsidR="0090396D" w:rsidRPr="00C53705">
        <w:rPr>
          <w:rFonts w:ascii="Trebuchet MS" w:hAnsi="Trebuchet MS"/>
          <w:sz w:val="22"/>
          <w:szCs w:val="22"/>
        </w:rPr>
        <w:t xml:space="preserve"> </w:t>
      </w:r>
      <w:r w:rsidR="00C34B6A" w:rsidRPr="00C53705">
        <w:rPr>
          <w:rFonts w:ascii="Trebuchet MS" w:hAnsi="Trebuchet MS"/>
          <w:sz w:val="22"/>
          <w:szCs w:val="22"/>
        </w:rPr>
        <w:t xml:space="preserve"> </w:t>
      </w:r>
      <w:r w:rsidRPr="00C53705">
        <w:rPr>
          <w:rFonts w:ascii="Trebuchet MS" w:hAnsi="Trebuchet MS"/>
          <w:sz w:val="22"/>
          <w:szCs w:val="22"/>
        </w:rPr>
        <w:t>to</w:t>
      </w:r>
      <w:proofErr w:type="gramEnd"/>
      <w:r w:rsidRPr="00C53705">
        <w:rPr>
          <w:rFonts w:ascii="Trebuchet MS" w:hAnsi="Trebuchet MS"/>
          <w:sz w:val="22"/>
          <w:szCs w:val="22"/>
        </w:rPr>
        <w:t xml:space="preserve"> the Commonwealth Secretariat. The appointed </w:t>
      </w:r>
      <w:r w:rsidR="00346AAC" w:rsidRPr="00C53705">
        <w:rPr>
          <w:rFonts w:ascii="Trebuchet MS" w:hAnsi="Trebuchet MS"/>
          <w:sz w:val="22"/>
          <w:szCs w:val="22"/>
        </w:rPr>
        <w:t>consultan</w:t>
      </w:r>
      <w:r w:rsidR="0090396D" w:rsidRPr="00C53705">
        <w:rPr>
          <w:rFonts w:ascii="Trebuchet MS" w:hAnsi="Trebuchet MS"/>
          <w:sz w:val="22"/>
          <w:szCs w:val="22"/>
        </w:rPr>
        <w:t>t</w:t>
      </w:r>
      <w:r w:rsidR="00303530" w:rsidRPr="00C53705">
        <w:rPr>
          <w:rFonts w:ascii="Trebuchet MS" w:hAnsi="Trebuchet MS"/>
          <w:sz w:val="22"/>
          <w:szCs w:val="22"/>
        </w:rPr>
        <w:t xml:space="preserve"> </w:t>
      </w:r>
      <w:r w:rsidRPr="00C53705">
        <w:rPr>
          <w:rFonts w:ascii="Trebuchet MS" w:hAnsi="Trebuchet MS"/>
          <w:sz w:val="22"/>
          <w:szCs w:val="22"/>
        </w:rPr>
        <w:t xml:space="preserve">shall be awarded a contract that </w:t>
      </w:r>
      <w:r w:rsidR="009E7CB8" w:rsidRPr="00C53705">
        <w:rPr>
          <w:rFonts w:ascii="Trebuchet MS" w:hAnsi="Trebuchet MS"/>
          <w:noProof/>
          <w:color w:val="000000" w:themeColor="text1"/>
          <w:sz w:val="22"/>
          <w:szCs w:val="22"/>
        </w:rPr>
        <w:t xml:space="preserve">will </w:t>
      </w:r>
      <w:r w:rsidR="00BF0FDC" w:rsidRPr="00C53705">
        <w:rPr>
          <w:rFonts w:ascii="Trebuchet MS" w:hAnsi="Trebuchet MS"/>
          <w:noProof/>
          <w:color w:val="000000" w:themeColor="text1"/>
          <w:sz w:val="22"/>
          <w:szCs w:val="22"/>
        </w:rPr>
        <w:t xml:space="preserve">be effective </w:t>
      </w:r>
      <w:r w:rsidRPr="00C53705">
        <w:rPr>
          <w:rFonts w:ascii="Trebuchet MS" w:hAnsi="Trebuchet MS"/>
          <w:noProof/>
          <w:color w:val="000000" w:themeColor="text1"/>
          <w:sz w:val="22"/>
          <w:szCs w:val="22"/>
        </w:rPr>
        <w:t xml:space="preserve">for </w:t>
      </w:r>
      <w:r w:rsidR="00511AEE" w:rsidRPr="00C53705">
        <w:rPr>
          <w:rFonts w:ascii="Trebuchet MS" w:hAnsi="Trebuchet MS"/>
          <w:noProof/>
          <w:color w:val="000000" w:themeColor="text1"/>
          <w:sz w:val="22"/>
          <w:szCs w:val="22"/>
        </w:rPr>
        <w:t xml:space="preserve">up to </w:t>
      </w:r>
      <w:r w:rsidR="0090396D" w:rsidRPr="00C53705">
        <w:rPr>
          <w:rFonts w:ascii="Trebuchet MS" w:hAnsi="Trebuchet MS"/>
          <w:noProof/>
          <w:color w:val="000000" w:themeColor="text1"/>
          <w:sz w:val="22"/>
          <w:szCs w:val="22"/>
        </w:rPr>
        <w:t xml:space="preserve">Three (3) </w:t>
      </w:r>
      <w:r w:rsidR="00ED2218" w:rsidRPr="00C53705">
        <w:rPr>
          <w:rFonts w:ascii="Trebuchet MS" w:hAnsi="Trebuchet MS"/>
          <w:noProof/>
          <w:color w:val="000000" w:themeColor="text1"/>
          <w:sz w:val="22"/>
          <w:szCs w:val="22"/>
        </w:rPr>
        <w:t>months</w:t>
      </w:r>
      <w:r w:rsidR="003F14FB" w:rsidRPr="00C53705">
        <w:rPr>
          <w:rFonts w:ascii="Trebuchet MS" w:hAnsi="Trebuchet MS"/>
          <w:noProof/>
          <w:color w:val="000000" w:themeColor="text1"/>
          <w:sz w:val="22"/>
          <w:szCs w:val="22"/>
        </w:rPr>
        <w:t>.</w:t>
      </w:r>
      <w:r w:rsidRPr="00C53705">
        <w:rPr>
          <w:rFonts w:ascii="Trebuchet MS" w:hAnsi="Trebuchet MS"/>
          <w:noProof/>
          <w:color w:val="000000" w:themeColor="text1"/>
          <w:sz w:val="22"/>
          <w:szCs w:val="22"/>
        </w:rPr>
        <w:t xml:space="preserve"> </w:t>
      </w:r>
    </w:p>
    <w:p w14:paraId="53C3A44B" w14:textId="77777777" w:rsidR="00BF0FDC" w:rsidRPr="00C53705" w:rsidRDefault="00BF0FDC" w:rsidP="00177379">
      <w:pPr>
        <w:jc w:val="both"/>
        <w:rPr>
          <w:rFonts w:ascii="Trebuchet MS" w:hAnsi="Trebuchet MS"/>
          <w:noProof/>
          <w:color w:val="000000" w:themeColor="text1"/>
          <w:sz w:val="22"/>
          <w:szCs w:val="22"/>
        </w:rPr>
      </w:pPr>
    </w:p>
    <w:p w14:paraId="1382B654" w14:textId="45D175B6" w:rsidR="00BF0FDC" w:rsidRPr="00C53705" w:rsidRDefault="00BF0FDC" w:rsidP="00177379">
      <w:pPr>
        <w:jc w:val="both"/>
        <w:rPr>
          <w:rFonts w:ascii="Trebuchet MS" w:hAnsi="Trebuchet MS"/>
          <w:sz w:val="22"/>
          <w:szCs w:val="22"/>
        </w:rPr>
      </w:pPr>
      <w:r w:rsidRPr="00C53705">
        <w:rPr>
          <w:rFonts w:ascii="Trebuchet MS" w:hAnsi="Trebuchet MS"/>
          <w:sz w:val="22"/>
          <w:szCs w:val="22"/>
        </w:rPr>
        <w:t xml:space="preserve">See </w:t>
      </w:r>
      <w:r w:rsidR="00B04823" w:rsidRPr="00C53705">
        <w:rPr>
          <w:rFonts w:ascii="Trebuchet MS" w:hAnsi="Trebuchet MS"/>
          <w:sz w:val="22"/>
          <w:szCs w:val="22"/>
        </w:rPr>
        <w:t>Specification of Requirements/</w:t>
      </w:r>
      <w:r w:rsidR="00B50C87" w:rsidRPr="00C53705">
        <w:rPr>
          <w:rFonts w:ascii="Trebuchet MS" w:hAnsi="Trebuchet MS"/>
          <w:sz w:val="22"/>
          <w:szCs w:val="22"/>
        </w:rPr>
        <w:t>Terms of Reference</w:t>
      </w:r>
      <w:r w:rsidRPr="00C53705">
        <w:rPr>
          <w:rFonts w:ascii="Trebuchet MS" w:hAnsi="Trebuchet MS"/>
          <w:sz w:val="22"/>
          <w:szCs w:val="22"/>
        </w:rPr>
        <w:t xml:space="preserve"> </w:t>
      </w:r>
      <w:r w:rsidR="003A3BB4" w:rsidRPr="00C53705">
        <w:rPr>
          <w:rFonts w:ascii="Trebuchet MS" w:hAnsi="Trebuchet MS"/>
          <w:sz w:val="22"/>
          <w:szCs w:val="22"/>
        </w:rPr>
        <w:t xml:space="preserve">in Section </w:t>
      </w:r>
      <w:r w:rsidR="002B26F9" w:rsidRPr="00C53705">
        <w:rPr>
          <w:rFonts w:ascii="Trebuchet MS" w:hAnsi="Trebuchet MS"/>
          <w:sz w:val="22"/>
          <w:szCs w:val="22"/>
        </w:rPr>
        <w:t>7</w:t>
      </w:r>
      <w:r w:rsidR="003A3BB4" w:rsidRPr="00C53705">
        <w:rPr>
          <w:rFonts w:ascii="Trebuchet MS" w:hAnsi="Trebuchet MS"/>
          <w:sz w:val="22"/>
          <w:szCs w:val="22"/>
        </w:rPr>
        <w:t xml:space="preserve"> </w:t>
      </w:r>
      <w:r w:rsidR="00447FAC" w:rsidRPr="00C53705">
        <w:rPr>
          <w:rFonts w:ascii="Trebuchet MS" w:hAnsi="Trebuchet MS"/>
          <w:sz w:val="22"/>
          <w:szCs w:val="22"/>
        </w:rPr>
        <w:t>for details on the services required</w:t>
      </w:r>
      <w:r w:rsidR="003A3BB4" w:rsidRPr="00C53705">
        <w:rPr>
          <w:rFonts w:ascii="Trebuchet MS" w:hAnsi="Trebuchet MS"/>
          <w:sz w:val="22"/>
          <w:szCs w:val="22"/>
        </w:rPr>
        <w:t>.</w:t>
      </w:r>
    </w:p>
    <w:p w14:paraId="18996945" w14:textId="77777777" w:rsidR="005A7D35" w:rsidRPr="00C53705" w:rsidRDefault="005A7D35" w:rsidP="00177379">
      <w:pPr>
        <w:pStyle w:val="Heading1"/>
        <w:jc w:val="both"/>
        <w:rPr>
          <w:sz w:val="22"/>
          <w:szCs w:val="22"/>
        </w:rPr>
      </w:pPr>
      <w:bookmarkStart w:id="2" w:name="_Toc124780261"/>
      <w:r w:rsidRPr="00C53705">
        <w:rPr>
          <w:sz w:val="22"/>
          <w:szCs w:val="22"/>
        </w:rPr>
        <w:t>Instructions</w:t>
      </w:r>
      <w:r w:rsidR="00792810" w:rsidRPr="00C53705">
        <w:rPr>
          <w:sz w:val="22"/>
          <w:szCs w:val="22"/>
        </w:rPr>
        <w:t xml:space="preserve"> to Bidders</w:t>
      </w:r>
      <w:bookmarkEnd w:id="2"/>
    </w:p>
    <w:p w14:paraId="50682ABF" w14:textId="77777777" w:rsidR="00792810" w:rsidRPr="00C53705" w:rsidRDefault="00792810" w:rsidP="00177379">
      <w:pPr>
        <w:ind w:left="709"/>
        <w:jc w:val="both"/>
        <w:rPr>
          <w:rFonts w:ascii="Trebuchet MS" w:hAnsi="Trebuchet MS"/>
          <w:noProof/>
          <w:color w:val="000000" w:themeColor="text1"/>
          <w:sz w:val="22"/>
          <w:szCs w:val="22"/>
        </w:rPr>
      </w:pPr>
    </w:p>
    <w:p w14:paraId="473CC172" w14:textId="77777777" w:rsidR="00266F51" w:rsidRPr="00C53705" w:rsidRDefault="006854CA" w:rsidP="00177379">
      <w:pPr>
        <w:jc w:val="both"/>
        <w:rPr>
          <w:rFonts w:ascii="Trebuchet MS" w:hAnsi="Trebuchet MS"/>
          <w:noProof/>
          <w:color w:val="000000" w:themeColor="text1"/>
          <w:sz w:val="22"/>
          <w:szCs w:val="22"/>
        </w:rPr>
      </w:pPr>
      <w:r w:rsidRPr="00C53705">
        <w:rPr>
          <w:rFonts w:ascii="Trebuchet MS" w:hAnsi="Trebuchet MS"/>
          <w:noProof/>
          <w:color w:val="000000" w:themeColor="text1"/>
          <w:sz w:val="22"/>
          <w:szCs w:val="22"/>
        </w:rPr>
        <w:t>Th</w:t>
      </w:r>
      <w:r w:rsidR="00FF5295" w:rsidRPr="00C53705">
        <w:rPr>
          <w:rFonts w:ascii="Trebuchet MS" w:hAnsi="Trebuchet MS"/>
          <w:noProof/>
          <w:color w:val="000000" w:themeColor="text1"/>
          <w:sz w:val="22"/>
          <w:szCs w:val="22"/>
        </w:rPr>
        <w:t xml:space="preserve">is is a </w:t>
      </w:r>
      <w:r w:rsidR="000649E3" w:rsidRPr="00C53705">
        <w:rPr>
          <w:rFonts w:ascii="Trebuchet MS" w:hAnsi="Trebuchet MS"/>
          <w:noProof/>
          <w:color w:val="000000" w:themeColor="text1"/>
          <w:sz w:val="22"/>
          <w:szCs w:val="22"/>
          <w:u w:val="single"/>
        </w:rPr>
        <w:t>one</w:t>
      </w:r>
      <w:r w:rsidR="003F14FB" w:rsidRPr="00C53705">
        <w:rPr>
          <w:rFonts w:ascii="Trebuchet MS" w:hAnsi="Trebuchet MS"/>
          <w:noProof/>
          <w:color w:val="000000" w:themeColor="text1"/>
          <w:sz w:val="22"/>
          <w:szCs w:val="22"/>
          <w:u w:val="single"/>
        </w:rPr>
        <w:t xml:space="preserve"> </w:t>
      </w:r>
      <w:r w:rsidR="00FF5295" w:rsidRPr="00C53705">
        <w:rPr>
          <w:rFonts w:ascii="Trebuchet MS" w:hAnsi="Trebuchet MS"/>
          <w:noProof/>
          <w:color w:val="000000" w:themeColor="text1"/>
          <w:sz w:val="22"/>
          <w:szCs w:val="22"/>
          <w:u w:val="single"/>
        </w:rPr>
        <w:t>stage</w:t>
      </w:r>
      <w:r w:rsidR="00FF5295" w:rsidRPr="00C53705">
        <w:rPr>
          <w:rFonts w:ascii="Trebuchet MS" w:hAnsi="Trebuchet MS"/>
          <w:noProof/>
          <w:color w:val="000000" w:themeColor="text1"/>
          <w:sz w:val="22"/>
          <w:szCs w:val="22"/>
        </w:rPr>
        <w:t xml:space="preserve"> </w:t>
      </w:r>
      <w:r w:rsidR="00372D9E" w:rsidRPr="00C53705">
        <w:rPr>
          <w:rFonts w:ascii="Trebuchet MS" w:hAnsi="Trebuchet MS"/>
          <w:noProof/>
          <w:color w:val="000000" w:themeColor="text1"/>
          <w:sz w:val="22"/>
          <w:szCs w:val="22"/>
        </w:rPr>
        <w:t>RFQ</w:t>
      </w:r>
      <w:r w:rsidRPr="00C53705">
        <w:rPr>
          <w:rFonts w:ascii="Trebuchet MS" w:hAnsi="Trebuchet MS"/>
          <w:noProof/>
          <w:color w:val="000000" w:themeColor="text1"/>
          <w:sz w:val="22"/>
          <w:szCs w:val="22"/>
        </w:rPr>
        <w:t xml:space="preserve"> process</w:t>
      </w:r>
      <w:r w:rsidR="00AA452C" w:rsidRPr="00C53705">
        <w:rPr>
          <w:rFonts w:ascii="Trebuchet MS" w:hAnsi="Trebuchet MS"/>
          <w:noProof/>
          <w:color w:val="000000" w:themeColor="text1"/>
          <w:sz w:val="22"/>
          <w:szCs w:val="22"/>
        </w:rPr>
        <w:t xml:space="preserve"> with a</w:t>
      </w:r>
      <w:r w:rsidR="003F14FB" w:rsidRPr="00C53705">
        <w:rPr>
          <w:rFonts w:ascii="Trebuchet MS" w:hAnsi="Trebuchet MS"/>
          <w:noProof/>
          <w:color w:val="000000" w:themeColor="text1"/>
          <w:sz w:val="22"/>
          <w:szCs w:val="22"/>
        </w:rPr>
        <w:t xml:space="preserve"> written</w:t>
      </w:r>
      <w:r w:rsidR="00AA452C" w:rsidRPr="00C53705">
        <w:rPr>
          <w:rFonts w:ascii="Trebuchet MS" w:hAnsi="Trebuchet MS"/>
          <w:noProof/>
          <w:color w:val="000000" w:themeColor="text1"/>
          <w:sz w:val="22"/>
          <w:szCs w:val="22"/>
        </w:rPr>
        <w:t xml:space="preserve"> submission</w:t>
      </w:r>
      <w:r w:rsidR="003F14FB" w:rsidRPr="00C53705">
        <w:rPr>
          <w:rFonts w:ascii="Trebuchet MS" w:hAnsi="Trebuchet MS"/>
          <w:noProof/>
          <w:color w:val="000000" w:themeColor="text1"/>
          <w:sz w:val="22"/>
          <w:szCs w:val="22"/>
        </w:rPr>
        <w:t xml:space="preserve"> to this </w:t>
      </w:r>
      <w:r w:rsidR="00D02A63" w:rsidRPr="00C53705">
        <w:rPr>
          <w:rFonts w:ascii="Trebuchet MS" w:hAnsi="Trebuchet MS"/>
          <w:noProof/>
          <w:color w:val="000000" w:themeColor="text1"/>
          <w:sz w:val="22"/>
          <w:szCs w:val="22"/>
        </w:rPr>
        <w:t>RFQ</w:t>
      </w:r>
      <w:r w:rsidR="003F14FB" w:rsidRPr="00C53705">
        <w:rPr>
          <w:rFonts w:ascii="Trebuchet MS" w:hAnsi="Trebuchet MS"/>
          <w:noProof/>
          <w:color w:val="000000" w:themeColor="text1"/>
          <w:sz w:val="22"/>
          <w:szCs w:val="22"/>
        </w:rPr>
        <w:t xml:space="preserve"> </w:t>
      </w:r>
      <w:r w:rsidR="002C217C" w:rsidRPr="00C53705">
        <w:rPr>
          <w:rFonts w:ascii="Trebuchet MS" w:hAnsi="Trebuchet MS"/>
          <w:noProof/>
          <w:color w:val="000000" w:themeColor="text1"/>
          <w:sz w:val="22"/>
          <w:szCs w:val="22"/>
        </w:rPr>
        <w:t>f</w:t>
      </w:r>
      <w:r w:rsidR="003F14FB" w:rsidRPr="00C53705">
        <w:rPr>
          <w:rFonts w:ascii="Trebuchet MS" w:hAnsi="Trebuchet MS"/>
          <w:noProof/>
          <w:color w:val="000000" w:themeColor="text1"/>
          <w:sz w:val="22"/>
          <w:szCs w:val="22"/>
        </w:rPr>
        <w:t xml:space="preserve">ollowed by bidder </w:t>
      </w:r>
      <w:r w:rsidR="000649E3" w:rsidRPr="00C53705">
        <w:rPr>
          <w:rFonts w:ascii="Trebuchet MS" w:hAnsi="Trebuchet MS"/>
          <w:noProof/>
          <w:color w:val="000000" w:themeColor="text1"/>
          <w:sz w:val="22"/>
          <w:szCs w:val="22"/>
        </w:rPr>
        <w:t>clarifications, if required</w:t>
      </w:r>
      <w:r w:rsidR="001C7964" w:rsidRPr="00C53705">
        <w:rPr>
          <w:rFonts w:ascii="Trebuchet MS" w:hAnsi="Trebuchet MS"/>
          <w:noProof/>
          <w:color w:val="000000" w:themeColor="text1"/>
          <w:sz w:val="22"/>
          <w:szCs w:val="22"/>
        </w:rPr>
        <w:t xml:space="preserve">. </w:t>
      </w:r>
      <w:r w:rsidR="0063211D" w:rsidRPr="00C53705">
        <w:rPr>
          <w:rFonts w:ascii="Trebuchet MS" w:hAnsi="Trebuchet MS"/>
          <w:noProof/>
          <w:color w:val="000000" w:themeColor="text1"/>
          <w:sz w:val="22"/>
          <w:szCs w:val="22"/>
        </w:rPr>
        <w:t xml:space="preserve">Bidders will be scored following the first stage and </w:t>
      </w:r>
      <w:r w:rsidR="00B95353" w:rsidRPr="00C53705">
        <w:rPr>
          <w:rFonts w:ascii="Trebuchet MS" w:hAnsi="Trebuchet MS"/>
          <w:noProof/>
          <w:color w:val="000000" w:themeColor="text1"/>
          <w:sz w:val="22"/>
          <w:szCs w:val="22"/>
        </w:rPr>
        <w:t>if required</w:t>
      </w:r>
      <w:r w:rsidR="0063211D" w:rsidRPr="00C53705">
        <w:rPr>
          <w:rFonts w:ascii="Trebuchet MS" w:hAnsi="Trebuchet MS"/>
          <w:noProof/>
          <w:color w:val="000000" w:themeColor="text1"/>
          <w:sz w:val="22"/>
          <w:szCs w:val="22"/>
        </w:rPr>
        <w:t xml:space="preserve"> bidders </w:t>
      </w:r>
      <w:r w:rsidR="00B95353" w:rsidRPr="00C53705">
        <w:rPr>
          <w:rFonts w:ascii="Trebuchet MS" w:hAnsi="Trebuchet MS"/>
          <w:noProof/>
          <w:color w:val="000000" w:themeColor="text1"/>
          <w:sz w:val="22"/>
          <w:szCs w:val="22"/>
        </w:rPr>
        <w:t>may</w:t>
      </w:r>
      <w:r w:rsidR="0063211D" w:rsidRPr="00C53705">
        <w:rPr>
          <w:rFonts w:ascii="Trebuchet MS" w:hAnsi="Trebuchet MS"/>
          <w:noProof/>
          <w:color w:val="000000" w:themeColor="text1"/>
          <w:sz w:val="22"/>
          <w:szCs w:val="22"/>
        </w:rPr>
        <w:t xml:space="preserve"> be </w:t>
      </w:r>
      <w:r w:rsidR="00B95353" w:rsidRPr="00C53705">
        <w:rPr>
          <w:rFonts w:ascii="Trebuchet MS" w:hAnsi="Trebuchet MS"/>
          <w:noProof/>
          <w:color w:val="000000" w:themeColor="text1"/>
          <w:sz w:val="22"/>
          <w:szCs w:val="22"/>
        </w:rPr>
        <w:t>asked to attend a clarification</w:t>
      </w:r>
      <w:r w:rsidR="00E958E2" w:rsidRPr="00C53705">
        <w:rPr>
          <w:rFonts w:ascii="Trebuchet MS" w:hAnsi="Trebuchet MS"/>
          <w:noProof/>
          <w:color w:val="000000" w:themeColor="text1"/>
          <w:sz w:val="22"/>
          <w:szCs w:val="22"/>
        </w:rPr>
        <w:t xml:space="preserve"> of their </w:t>
      </w:r>
      <w:r w:rsidR="006828B3" w:rsidRPr="00C53705">
        <w:rPr>
          <w:rFonts w:ascii="Trebuchet MS" w:hAnsi="Trebuchet MS"/>
          <w:noProof/>
          <w:color w:val="000000" w:themeColor="text1"/>
          <w:sz w:val="22"/>
          <w:szCs w:val="22"/>
        </w:rPr>
        <w:t>Quote</w:t>
      </w:r>
      <w:r w:rsidR="00B95353" w:rsidRPr="00C53705">
        <w:rPr>
          <w:rFonts w:ascii="Trebuchet MS" w:hAnsi="Trebuchet MS"/>
          <w:noProof/>
          <w:color w:val="000000" w:themeColor="text1"/>
          <w:sz w:val="22"/>
          <w:szCs w:val="22"/>
        </w:rPr>
        <w:t xml:space="preserve"> meeting</w:t>
      </w:r>
      <w:r w:rsidR="0063211D" w:rsidRPr="00C53705">
        <w:rPr>
          <w:rFonts w:ascii="Trebuchet MS" w:hAnsi="Trebuchet MS"/>
          <w:noProof/>
          <w:color w:val="000000" w:themeColor="text1"/>
          <w:sz w:val="22"/>
          <w:szCs w:val="22"/>
        </w:rPr>
        <w:t xml:space="preserve">. </w:t>
      </w:r>
    </w:p>
    <w:p w14:paraId="00D60703" w14:textId="77777777" w:rsidR="00266F51" w:rsidRPr="00C53705" w:rsidRDefault="00266F51" w:rsidP="00177379">
      <w:pPr>
        <w:ind w:left="709"/>
        <w:jc w:val="both"/>
        <w:rPr>
          <w:rFonts w:ascii="Trebuchet MS" w:hAnsi="Trebuchet MS"/>
          <w:noProof/>
          <w:color w:val="000000" w:themeColor="text1"/>
          <w:sz w:val="22"/>
          <w:szCs w:val="22"/>
        </w:rPr>
      </w:pPr>
    </w:p>
    <w:p w14:paraId="2DD7B457" w14:textId="7BA2DAB4" w:rsidR="002C217C" w:rsidRPr="00C53705" w:rsidRDefault="002C217C" w:rsidP="00177379">
      <w:pPr>
        <w:jc w:val="both"/>
        <w:rPr>
          <w:rFonts w:ascii="Trebuchet MS" w:hAnsi="Trebuchet MS"/>
          <w:noProof/>
          <w:color w:val="000000" w:themeColor="text1"/>
          <w:sz w:val="22"/>
          <w:szCs w:val="22"/>
        </w:rPr>
      </w:pPr>
      <w:r w:rsidRPr="00C53705">
        <w:rPr>
          <w:rFonts w:ascii="Trebuchet MS" w:hAnsi="Trebuchet MS"/>
          <w:noProof/>
          <w:color w:val="000000" w:themeColor="text1"/>
          <w:sz w:val="22"/>
          <w:szCs w:val="22"/>
        </w:rPr>
        <w:t>Bidders must submit all documents as set out in Part1 – Part 5</w:t>
      </w:r>
      <w:r w:rsidR="004C7129" w:rsidRPr="00C53705">
        <w:rPr>
          <w:rFonts w:ascii="Trebuchet MS" w:hAnsi="Trebuchet MS"/>
          <w:noProof/>
          <w:color w:val="000000" w:themeColor="text1"/>
          <w:sz w:val="22"/>
          <w:szCs w:val="22"/>
        </w:rPr>
        <w:t xml:space="preserve"> ‘Quote’</w:t>
      </w:r>
      <w:r w:rsidR="00B237C7" w:rsidRPr="00C53705">
        <w:rPr>
          <w:rFonts w:ascii="Trebuchet MS" w:hAnsi="Trebuchet MS"/>
          <w:noProof/>
          <w:color w:val="000000" w:themeColor="text1"/>
          <w:sz w:val="22"/>
          <w:szCs w:val="22"/>
        </w:rPr>
        <w:t xml:space="preserve"> </w:t>
      </w:r>
      <w:r w:rsidRPr="00C53705">
        <w:rPr>
          <w:rFonts w:ascii="Trebuchet MS" w:hAnsi="Trebuchet MS"/>
          <w:noProof/>
          <w:color w:val="000000" w:themeColor="text1"/>
          <w:sz w:val="22"/>
          <w:szCs w:val="22"/>
        </w:rPr>
        <w:t>no later than</w:t>
      </w:r>
      <w:r w:rsidR="003F14FB" w:rsidRPr="00C53705">
        <w:rPr>
          <w:rFonts w:ascii="Trebuchet MS" w:hAnsi="Trebuchet MS"/>
          <w:noProof/>
          <w:color w:val="000000" w:themeColor="text1"/>
          <w:sz w:val="22"/>
          <w:szCs w:val="22"/>
        </w:rPr>
        <w:t xml:space="preserve"> the return date</w:t>
      </w:r>
      <w:r w:rsidR="007F7E43" w:rsidRPr="00C53705">
        <w:rPr>
          <w:rFonts w:ascii="Trebuchet MS" w:hAnsi="Trebuchet MS"/>
          <w:noProof/>
          <w:color w:val="000000" w:themeColor="text1"/>
          <w:sz w:val="22"/>
          <w:szCs w:val="22"/>
        </w:rPr>
        <w:t xml:space="preserve"> of</w:t>
      </w:r>
      <w:r w:rsidR="00D037CC" w:rsidRPr="00C53705">
        <w:rPr>
          <w:rFonts w:ascii="Trebuchet MS" w:hAnsi="Trebuchet MS"/>
          <w:noProof/>
          <w:color w:val="000000" w:themeColor="text1"/>
          <w:sz w:val="22"/>
          <w:szCs w:val="22"/>
        </w:rPr>
        <w:t>:</w:t>
      </w:r>
      <w:r w:rsidR="007F7E43" w:rsidRPr="00C53705">
        <w:rPr>
          <w:rFonts w:ascii="Trebuchet MS" w:hAnsi="Trebuchet MS"/>
          <w:noProof/>
          <w:color w:val="000000" w:themeColor="text1"/>
          <w:sz w:val="22"/>
          <w:szCs w:val="22"/>
        </w:rPr>
        <w:t xml:space="preserve"> </w:t>
      </w:r>
      <w:r w:rsidR="0045109A" w:rsidRPr="00C53705">
        <w:rPr>
          <w:rFonts w:ascii="Trebuchet MS" w:hAnsi="Trebuchet MS"/>
          <w:b/>
          <w:bCs/>
          <w:noProof/>
          <w:color w:val="000000" w:themeColor="text1"/>
          <w:sz w:val="22"/>
          <w:szCs w:val="22"/>
        </w:rPr>
        <w:t>5</w:t>
      </w:r>
      <w:r w:rsidR="0045109A" w:rsidRPr="00C53705">
        <w:rPr>
          <w:rFonts w:ascii="Trebuchet MS" w:hAnsi="Trebuchet MS"/>
          <w:b/>
          <w:bCs/>
          <w:noProof/>
          <w:color w:val="000000" w:themeColor="text1"/>
          <w:sz w:val="22"/>
          <w:szCs w:val="22"/>
          <w:vertAlign w:val="superscript"/>
        </w:rPr>
        <w:t>th</w:t>
      </w:r>
      <w:r w:rsidR="00DE7FDC" w:rsidRPr="00C53705">
        <w:rPr>
          <w:rFonts w:ascii="Trebuchet MS" w:hAnsi="Trebuchet MS"/>
          <w:b/>
          <w:bCs/>
          <w:noProof/>
          <w:color w:val="000000" w:themeColor="text1"/>
          <w:sz w:val="22"/>
          <w:szCs w:val="22"/>
        </w:rPr>
        <w:t xml:space="preserve"> September, 2023</w:t>
      </w:r>
      <w:r w:rsidR="00DE7FDC" w:rsidRPr="00C53705">
        <w:rPr>
          <w:rFonts w:ascii="Trebuchet MS" w:hAnsi="Trebuchet MS"/>
          <w:b/>
          <w:bCs/>
          <w:sz w:val="22"/>
          <w:szCs w:val="22"/>
        </w:rPr>
        <w:t>.</w:t>
      </w:r>
      <w:r w:rsidR="00DE7FDC" w:rsidRPr="00C53705">
        <w:rPr>
          <w:rFonts w:ascii="Trebuchet MS" w:hAnsi="Trebuchet MS"/>
          <w:sz w:val="22"/>
          <w:szCs w:val="22"/>
        </w:rPr>
        <w:t xml:space="preserve"> </w:t>
      </w:r>
      <w:r w:rsidR="00A03277" w:rsidRPr="00C53705">
        <w:rPr>
          <w:rFonts w:ascii="Trebuchet MS" w:hAnsi="Trebuchet MS"/>
          <w:sz w:val="22"/>
          <w:szCs w:val="22"/>
        </w:rPr>
        <w:t xml:space="preserve">The quote </w:t>
      </w:r>
      <w:r w:rsidR="00926627" w:rsidRPr="00C53705">
        <w:rPr>
          <w:rFonts w:ascii="Trebuchet MS" w:hAnsi="Trebuchet MS"/>
          <w:sz w:val="22"/>
          <w:szCs w:val="22"/>
        </w:rPr>
        <w:t>documents are</w:t>
      </w:r>
      <w:r w:rsidR="00BD6445" w:rsidRPr="00C53705">
        <w:rPr>
          <w:rFonts w:ascii="Trebuchet MS" w:hAnsi="Trebuchet MS"/>
          <w:sz w:val="22"/>
          <w:szCs w:val="22"/>
        </w:rPr>
        <w:t xml:space="preserve"> to be returned to the following email address: </w:t>
      </w:r>
      <w:hyperlink r:id="rId14" w:history="1">
        <w:r w:rsidR="00EE4E0E" w:rsidRPr="00C53705">
          <w:rPr>
            <w:rStyle w:val="Hyperlink"/>
            <w:rFonts w:ascii="Trebuchet MS" w:hAnsi="Trebuchet MS"/>
            <w:sz w:val="22"/>
            <w:szCs w:val="22"/>
          </w:rPr>
          <w:t>dmubhsproject@commonwealth.int</w:t>
        </w:r>
      </w:hyperlink>
      <w:r w:rsidR="00EE4E0E" w:rsidRPr="00C53705">
        <w:rPr>
          <w:rFonts w:ascii="Trebuchet MS" w:hAnsi="Trebuchet MS"/>
          <w:sz w:val="22"/>
          <w:szCs w:val="22"/>
        </w:rPr>
        <w:t xml:space="preserve">. </w:t>
      </w:r>
    </w:p>
    <w:p w14:paraId="5B212B3A" w14:textId="77777777" w:rsidR="00675D1D" w:rsidRPr="00C53705" w:rsidRDefault="00675D1D" w:rsidP="00177379">
      <w:pPr>
        <w:jc w:val="both"/>
        <w:rPr>
          <w:rFonts w:ascii="Trebuchet MS" w:hAnsi="Trebuchet MS"/>
          <w:noProof/>
          <w:color w:val="000000" w:themeColor="text1"/>
          <w:sz w:val="22"/>
          <w:szCs w:val="22"/>
        </w:rPr>
      </w:pPr>
    </w:p>
    <w:p w14:paraId="15A4E92D" w14:textId="22066791" w:rsidR="000D3A10" w:rsidRPr="00C53705" w:rsidRDefault="002C217C" w:rsidP="00177379">
      <w:pPr>
        <w:jc w:val="both"/>
        <w:rPr>
          <w:rFonts w:ascii="Trebuchet MS" w:hAnsi="Trebuchet MS"/>
          <w:noProof/>
          <w:color w:val="000000" w:themeColor="text1"/>
          <w:sz w:val="22"/>
          <w:szCs w:val="22"/>
        </w:rPr>
      </w:pPr>
      <w:r w:rsidRPr="00C53705">
        <w:rPr>
          <w:rFonts w:ascii="Trebuchet MS" w:hAnsi="Trebuchet MS"/>
          <w:noProof/>
          <w:color w:val="000000" w:themeColor="text1"/>
          <w:sz w:val="22"/>
          <w:szCs w:val="22"/>
        </w:rPr>
        <w:t xml:space="preserve">Following all stages of the </w:t>
      </w:r>
      <w:r w:rsidR="006828B3" w:rsidRPr="00C53705">
        <w:rPr>
          <w:rFonts w:ascii="Trebuchet MS" w:hAnsi="Trebuchet MS"/>
          <w:noProof/>
          <w:color w:val="000000" w:themeColor="text1"/>
          <w:sz w:val="22"/>
          <w:szCs w:val="22"/>
        </w:rPr>
        <w:t>Quote</w:t>
      </w:r>
      <w:r w:rsidRPr="00C53705">
        <w:rPr>
          <w:rFonts w:ascii="Trebuchet MS" w:hAnsi="Trebuchet MS"/>
          <w:noProof/>
          <w:color w:val="000000" w:themeColor="text1"/>
          <w:sz w:val="22"/>
          <w:szCs w:val="22"/>
        </w:rPr>
        <w:t xml:space="preserve"> process, the </w:t>
      </w:r>
      <w:r w:rsidR="00E2007D" w:rsidRPr="00C53705">
        <w:rPr>
          <w:rFonts w:ascii="Trebuchet MS" w:hAnsi="Trebuchet MS"/>
          <w:noProof/>
          <w:color w:val="000000" w:themeColor="text1"/>
          <w:sz w:val="22"/>
          <w:szCs w:val="22"/>
        </w:rPr>
        <w:t>quote</w:t>
      </w:r>
      <w:r w:rsidR="0024390E" w:rsidRPr="00C53705">
        <w:rPr>
          <w:rFonts w:ascii="Trebuchet MS" w:hAnsi="Trebuchet MS"/>
          <w:noProof/>
          <w:color w:val="000000" w:themeColor="text1"/>
          <w:sz w:val="22"/>
          <w:szCs w:val="22"/>
        </w:rPr>
        <w:t xml:space="preserve"> received </w:t>
      </w:r>
      <w:r w:rsidR="00FF5295" w:rsidRPr="00C53705">
        <w:rPr>
          <w:rFonts w:ascii="Trebuchet MS" w:hAnsi="Trebuchet MS"/>
          <w:noProof/>
          <w:color w:val="000000" w:themeColor="text1"/>
          <w:sz w:val="22"/>
          <w:szCs w:val="22"/>
        </w:rPr>
        <w:t xml:space="preserve">that </w:t>
      </w:r>
      <w:r w:rsidR="00266F51" w:rsidRPr="00C53705">
        <w:rPr>
          <w:rFonts w:ascii="Trebuchet MS" w:hAnsi="Trebuchet MS"/>
          <w:noProof/>
          <w:color w:val="000000" w:themeColor="text1"/>
          <w:sz w:val="22"/>
          <w:szCs w:val="22"/>
        </w:rPr>
        <w:t>is</w:t>
      </w:r>
      <w:r w:rsidR="00FF5295" w:rsidRPr="00C53705">
        <w:rPr>
          <w:rFonts w:ascii="Trebuchet MS" w:hAnsi="Trebuchet MS"/>
          <w:noProof/>
          <w:color w:val="000000" w:themeColor="text1"/>
          <w:sz w:val="22"/>
          <w:szCs w:val="22"/>
        </w:rPr>
        <w:t xml:space="preserve"> deemed </w:t>
      </w:r>
      <w:r w:rsidR="00DD7328" w:rsidRPr="00C53705">
        <w:rPr>
          <w:rFonts w:ascii="Trebuchet MS" w:hAnsi="Trebuchet MS"/>
          <w:noProof/>
          <w:color w:val="000000" w:themeColor="text1"/>
          <w:sz w:val="22"/>
          <w:szCs w:val="22"/>
        </w:rPr>
        <w:t>as offering best overall value to the Commonwealth Secretariat,</w:t>
      </w:r>
      <w:r w:rsidR="0024390E" w:rsidRPr="00C53705">
        <w:rPr>
          <w:rFonts w:ascii="Trebuchet MS" w:hAnsi="Trebuchet MS"/>
          <w:noProof/>
          <w:color w:val="000000" w:themeColor="text1"/>
          <w:sz w:val="22"/>
          <w:szCs w:val="22"/>
        </w:rPr>
        <w:t xml:space="preserve"> shall be awarded </w:t>
      </w:r>
      <w:r w:rsidR="00266F51" w:rsidRPr="00C53705">
        <w:rPr>
          <w:rFonts w:ascii="Trebuchet MS" w:hAnsi="Trebuchet MS"/>
          <w:noProof/>
          <w:color w:val="000000" w:themeColor="text1"/>
          <w:sz w:val="22"/>
          <w:szCs w:val="22"/>
        </w:rPr>
        <w:t>the contract</w:t>
      </w:r>
      <w:r w:rsidRPr="00C53705">
        <w:rPr>
          <w:rFonts w:ascii="Trebuchet MS" w:hAnsi="Trebuchet MS"/>
          <w:noProof/>
          <w:color w:val="000000" w:themeColor="text1"/>
          <w:sz w:val="22"/>
          <w:szCs w:val="22"/>
        </w:rPr>
        <w:t xml:space="preserve"> based on </w:t>
      </w:r>
      <w:r w:rsidR="00266F51" w:rsidRPr="00C53705">
        <w:rPr>
          <w:rFonts w:ascii="Trebuchet MS" w:hAnsi="Trebuchet MS"/>
          <w:noProof/>
          <w:color w:val="000000" w:themeColor="text1"/>
          <w:sz w:val="22"/>
          <w:szCs w:val="22"/>
        </w:rPr>
        <w:t>t</w:t>
      </w:r>
      <w:r w:rsidR="0024390E" w:rsidRPr="00C53705">
        <w:rPr>
          <w:rFonts w:ascii="Trebuchet MS" w:hAnsi="Trebuchet MS"/>
          <w:noProof/>
          <w:color w:val="000000" w:themeColor="text1"/>
          <w:sz w:val="22"/>
          <w:szCs w:val="22"/>
        </w:rPr>
        <w:t>he</w:t>
      </w:r>
      <w:r w:rsidR="006854CA" w:rsidRPr="00C53705">
        <w:rPr>
          <w:rFonts w:ascii="Trebuchet MS" w:hAnsi="Trebuchet MS"/>
          <w:noProof/>
          <w:color w:val="000000" w:themeColor="text1"/>
          <w:sz w:val="22"/>
          <w:szCs w:val="22"/>
        </w:rPr>
        <w:t xml:space="preserve"> </w:t>
      </w:r>
      <w:r w:rsidR="005C3ABF" w:rsidRPr="00C53705">
        <w:rPr>
          <w:rFonts w:ascii="Trebuchet MS" w:hAnsi="Trebuchet MS"/>
          <w:noProof/>
          <w:color w:val="000000" w:themeColor="text1"/>
          <w:sz w:val="22"/>
          <w:szCs w:val="22"/>
        </w:rPr>
        <w:t xml:space="preserve">notified </w:t>
      </w:r>
      <w:r w:rsidR="003A3BB4" w:rsidRPr="00C53705">
        <w:rPr>
          <w:rFonts w:ascii="Trebuchet MS" w:hAnsi="Trebuchet MS"/>
          <w:noProof/>
          <w:color w:val="000000" w:themeColor="text1"/>
          <w:sz w:val="22"/>
          <w:szCs w:val="22"/>
        </w:rPr>
        <w:t xml:space="preserve">evaluation </w:t>
      </w:r>
      <w:r w:rsidR="0024390E" w:rsidRPr="00C53705">
        <w:rPr>
          <w:rFonts w:ascii="Trebuchet MS" w:hAnsi="Trebuchet MS"/>
          <w:noProof/>
          <w:color w:val="000000" w:themeColor="text1"/>
          <w:sz w:val="22"/>
          <w:szCs w:val="22"/>
        </w:rPr>
        <w:t>weight</w:t>
      </w:r>
      <w:r w:rsidR="003A3BB4" w:rsidRPr="00C53705">
        <w:rPr>
          <w:rFonts w:ascii="Trebuchet MS" w:hAnsi="Trebuchet MS"/>
          <w:noProof/>
          <w:color w:val="000000" w:themeColor="text1"/>
          <w:sz w:val="22"/>
          <w:szCs w:val="22"/>
        </w:rPr>
        <w:t>ing</w:t>
      </w:r>
      <w:r w:rsidR="005C3ABF" w:rsidRPr="00C53705">
        <w:rPr>
          <w:rFonts w:ascii="Trebuchet MS" w:hAnsi="Trebuchet MS"/>
          <w:noProof/>
          <w:color w:val="000000" w:themeColor="text1"/>
          <w:sz w:val="22"/>
          <w:szCs w:val="22"/>
        </w:rPr>
        <w:t>s:</w:t>
      </w:r>
      <w:r w:rsidRPr="00C53705">
        <w:rPr>
          <w:rFonts w:ascii="Trebuchet MS" w:hAnsi="Trebuchet MS"/>
          <w:noProof/>
          <w:color w:val="000000" w:themeColor="text1"/>
          <w:sz w:val="22"/>
          <w:szCs w:val="22"/>
        </w:rPr>
        <w:t xml:space="preserve"> </w:t>
      </w:r>
    </w:p>
    <w:p w14:paraId="72921E2A" w14:textId="77777777" w:rsidR="002C217C" w:rsidRPr="00C53705" w:rsidRDefault="002C217C" w:rsidP="00177379">
      <w:pPr>
        <w:pStyle w:val="Heading1"/>
        <w:jc w:val="both"/>
        <w:rPr>
          <w:sz w:val="22"/>
          <w:szCs w:val="22"/>
        </w:rPr>
      </w:pPr>
      <w:bookmarkStart w:id="3" w:name="_Toc124780262"/>
      <w:r w:rsidRPr="00C53705">
        <w:rPr>
          <w:sz w:val="22"/>
          <w:szCs w:val="22"/>
        </w:rPr>
        <w:t>Evaluation Weightings</w:t>
      </w:r>
      <w:bookmarkEnd w:id="3"/>
      <w:r w:rsidRPr="00C53705">
        <w:rPr>
          <w:sz w:val="22"/>
          <w:szCs w:val="22"/>
        </w:rPr>
        <w:t xml:space="preserve"> </w:t>
      </w:r>
    </w:p>
    <w:p w14:paraId="6A9C21A6" w14:textId="3BAB79FC" w:rsidR="002601E5" w:rsidRPr="00C53705" w:rsidRDefault="002601E5" w:rsidP="00177379">
      <w:pPr>
        <w:spacing w:before="100" w:beforeAutospacing="1" w:after="100" w:afterAutospacing="1"/>
        <w:jc w:val="both"/>
        <w:rPr>
          <w:rFonts w:ascii="Trebuchet MS" w:hAnsi="Trebuchet MS"/>
          <w:noProof/>
          <w:color w:val="000000" w:themeColor="text1"/>
          <w:sz w:val="22"/>
          <w:szCs w:val="22"/>
        </w:rPr>
      </w:pPr>
      <w:r w:rsidRPr="00C53705">
        <w:rPr>
          <w:rFonts w:ascii="Trebuchet MS" w:hAnsi="Trebuchet MS"/>
          <w:b/>
          <w:noProof/>
          <w:sz w:val="22"/>
          <w:szCs w:val="22"/>
          <w:shd w:val="clear" w:color="auto" w:fill="FFFFFF"/>
        </w:rPr>
        <w:t xml:space="preserve">Quality </w:t>
      </w:r>
      <w:r w:rsidR="007D43E2" w:rsidRPr="00C53705">
        <w:rPr>
          <w:rFonts w:ascii="Trebuchet MS" w:hAnsi="Trebuchet MS"/>
          <w:b/>
          <w:noProof/>
          <w:sz w:val="22"/>
          <w:szCs w:val="22"/>
          <w:shd w:val="clear" w:color="auto" w:fill="FFFFFF"/>
        </w:rPr>
        <w:t>90</w:t>
      </w:r>
      <w:r w:rsidR="002C217C" w:rsidRPr="00C53705">
        <w:rPr>
          <w:rFonts w:ascii="Trebuchet MS" w:hAnsi="Trebuchet MS"/>
          <w:b/>
          <w:noProof/>
          <w:sz w:val="22"/>
          <w:szCs w:val="22"/>
          <w:shd w:val="clear" w:color="auto" w:fill="FFFFFF"/>
        </w:rPr>
        <w:t>%</w:t>
      </w:r>
      <w:r w:rsidR="002C217C" w:rsidRPr="00C53705">
        <w:rPr>
          <w:rFonts w:ascii="Trebuchet MS" w:hAnsi="Trebuchet MS"/>
          <w:b/>
          <w:i/>
          <w:noProof/>
          <w:color w:val="7030A0"/>
          <w:sz w:val="22"/>
          <w:szCs w:val="22"/>
          <w:shd w:val="clear" w:color="auto" w:fill="FFFFFF"/>
        </w:rPr>
        <w:t xml:space="preserve"> </w:t>
      </w:r>
    </w:p>
    <w:p w14:paraId="02C3C8D5" w14:textId="3C7379F6" w:rsidR="002C217C" w:rsidRPr="00C53705" w:rsidRDefault="002601E5" w:rsidP="00177379">
      <w:pPr>
        <w:spacing w:before="100" w:beforeAutospacing="1" w:after="100" w:afterAutospacing="1"/>
        <w:jc w:val="both"/>
        <w:rPr>
          <w:rFonts w:ascii="Trebuchet MS" w:hAnsi="Trebuchet MS"/>
          <w:b/>
          <w:noProof/>
          <w:sz w:val="22"/>
          <w:szCs w:val="22"/>
          <w:shd w:val="clear" w:color="auto" w:fill="FFFFFF"/>
        </w:rPr>
      </w:pPr>
      <w:r w:rsidRPr="00C53705">
        <w:rPr>
          <w:rFonts w:ascii="Trebuchet MS" w:hAnsi="Trebuchet MS"/>
          <w:b/>
          <w:noProof/>
          <w:sz w:val="22"/>
          <w:szCs w:val="22"/>
          <w:shd w:val="clear" w:color="auto" w:fill="FFFFFF"/>
        </w:rPr>
        <w:t xml:space="preserve">Price </w:t>
      </w:r>
      <w:r w:rsidR="007D43E2" w:rsidRPr="00C53705">
        <w:rPr>
          <w:rFonts w:ascii="Trebuchet MS" w:hAnsi="Trebuchet MS"/>
          <w:b/>
          <w:noProof/>
          <w:sz w:val="22"/>
          <w:szCs w:val="22"/>
          <w:shd w:val="clear" w:color="auto" w:fill="FFFFFF"/>
        </w:rPr>
        <w:t>1</w:t>
      </w:r>
      <w:r w:rsidR="0090396D" w:rsidRPr="00C53705">
        <w:rPr>
          <w:rFonts w:ascii="Trebuchet MS" w:hAnsi="Trebuchet MS"/>
          <w:b/>
          <w:noProof/>
          <w:sz w:val="22"/>
          <w:szCs w:val="22"/>
          <w:shd w:val="clear" w:color="auto" w:fill="FFFFFF"/>
        </w:rPr>
        <w:t xml:space="preserve">0 </w:t>
      </w:r>
      <w:r w:rsidR="002C217C" w:rsidRPr="00C53705">
        <w:rPr>
          <w:rFonts w:ascii="Trebuchet MS" w:hAnsi="Trebuchet MS"/>
          <w:b/>
          <w:noProof/>
          <w:sz w:val="22"/>
          <w:szCs w:val="22"/>
          <w:shd w:val="clear" w:color="auto" w:fill="FFFFFF"/>
        </w:rPr>
        <w:t>%</w:t>
      </w:r>
      <w:r w:rsidR="002C217C" w:rsidRPr="00C53705">
        <w:rPr>
          <w:rFonts w:ascii="Trebuchet MS" w:hAnsi="Trebuchet MS"/>
          <w:b/>
          <w:i/>
          <w:noProof/>
          <w:color w:val="7030A0"/>
          <w:sz w:val="22"/>
          <w:szCs w:val="22"/>
          <w:shd w:val="clear" w:color="auto" w:fill="FFFFFF"/>
        </w:rPr>
        <w:t xml:space="preserve"> </w:t>
      </w:r>
    </w:p>
    <w:p w14:paraId="225E088B" w14:textId="4FA2643B" w:rsidR="00351C5B" w:rsidRPr="00C53705" w:rsidRDefault="00351C5B" w:rsidP="00177379">
      <w:pPr>
        <w:jc w:val="both"/>
        <w:rPr>
          <w:rFonts w:ascii="Trebuchet MS" w:hAnsi="Trebuchet MS"/>
          <w:noProof/>
          <w:sz w:val="22"/>
          <w:szCs w:val="22"/>
          <w:shd w:val="clear" w:color="auto" w:fill="FFFFFF"/>
          <w:lang w:eastAsia="en-GB"/>
        </w:rPr>
      </w:pPr>
    </w:p>
    <w:p w14:paraId="51880539" w14:textId="77777777" w:rsidR="00351C5B" w:rsidRPr="00C53705" w:rsidRDefault="00351C5B" w:rsidP="00177379">
      <w:pPr>
        <w:jc w:val="both"/>
        <w:rPr>
          <w:rFonts w:ascii="Trebuchet MS" w:hAnsi="Trebuchet MS"/>
          <w:noProof/>
          <w:sz w:val="22"/>
          <w:szCs w:val="22"/>
          <w:shd w:val="clear" w:color="auto" w:fill="FFFFFF"/>
          <w:lang w:eastAsia="en-GB"/>
        </w:rPr>
      </w:pPr>
    </w:p>
    <w:p w14:paraId="2BFC3998" w14:textId="0C7A7931" w:rsidR="002C217C" w:rsidRPr="00C53705" w:rsidRDefault="002C217C" w:rsidP="00177379">
      <w:pPr>
        <w:jc w:val="both"/>
        <w:rPr>
          <w:rFonts w:ascii="Trebuchet MS" w:hAnsi="Trebuchet MS"/>
          <w:noProof/>
          <w:sz w:val="22"/>
          <w:szCs w:val="22"/>
          <w:shd w:val="clear" w:color="auto" w:fill="FFFFFF"/>
          <w:lang w:eastAsia="en-GB"/>
        </w:rPr>
      </w:pPr>
      <w:r w:rsidRPr="00C53705">
        <w:rPr>
          <w:rFonts w:ascii="Trebuchet MS" w:hAnsi="Trebuchet MS"/>
          <w:noProof/>
          <w:sz w:val="22"/>
          <w:szCs w:val="22"/>
          <w:shd w:val="clear" w:color="auto" w:fill="FFFFFF"/>
          <w:lang w:eastAsia="en-GB"/>
        </w:rPr>
        <w:t xml:space="preserve">The lowest price bid shall be awarded the full points, all other bids </w:t>
      </w:r>
      <w:r w:rsidR="00447FAC" w:rsidRPr="00C53705">
        <w:rPr>
          <w:rFonts w:ascii="Trebuchet MS" w:hAnsi="Trebuchet MS"/>
          <w:noProof/>
          <w:sz w:val="22"/>
          <w:szCs w:val="22"/>
          <w:shd w:val="clear" w:color="auto" w:fill="FFFFFF"/>
          <w:lang w:eastAsia="en-GB"/>
        </w:rPr>
        <w:t xml:space="preserve">shall be awarded a </w:t>
      </w:r>
      <w:r w:rsidRPr="00C53705">
        <w:rPr>
          <w:rFonts w:ascii="Trebuchet MS" w:hAnsi="Trebuchet MS"/>
          <w:noProof/>
          <w:sz w:val="22"/>
          <w:szCs w:val="22"/>
          <w:shd w:val="clear" w:color="auto" w:fill="FFFFFF"/>
          <w:lang w:eastAsia="en-GB"/>
        </w:rPr>
        <w:t>percen</w:t>
      </w:r>
      <w:r w:rsidR="00447FAC" w:rsidRPr="00C53705">
        <w:rPr>
          <w:rFonts w:ascii="Trebuchet MS" w:hAnsi="Trebuchet MS"/>
          <w:noProof/>
          <w:sz w:val="22"/>
          <w:szCs w:val="22"/>
          <w:shd w:val="clear" w:color="auto" w:fill="FFFFFF"/>
          <w:lang w:eastAsia="en-GB"/>
        </w:rPr>
        <w:t>tage from the benchmark. E.g. (lowest price</w:t>
      </w:r>
      <w:r w:rsidRPr="00C53705">
        <w:rPr>
          <w:rFonts w:ascii="Trebuchet MS" w:hAnsi="Trebuchet MS"/>
          <w:noProof/>
          <w:sz w:val="22"/>
          <w:szCs w:val="22"/>
          <w:shd w:val="clear" w:color="auto" w:fill="FFFFFF"/>
          <w:lang w:eastAsia="en-GB"/>
        </w:rPr>
        <w:t>/</w:t>
      </w:r>
      <w:r w:rsidR="00447FAC" w:rsidRPr="00C53705">
        <w:rPr>
          <w:rFonts w:ascii="Trebuchet MS" w:hAnsi="Trebuchet MS"/>
          <w:noProof/>
          <w:sz w:val="22"/>
          <w:szCs w:val="22"/>
          <w:shd w:val="clear" w:color="auto" w:fill="FFFFFF"/>
          <w:lang w:eastAsia="en-GB"/>
        </w:rPr>
        <w:t>other bid</w:t>
      </w:r>
      <w:r w:rsidRPr="00C53705">
        <w:rPr>
          <w:rFonts w:ascii="Trebuchet MS" w:hAnsi="Trebuchet MS"/>
          <w:noProof/>
          <w:sz w:val="22"/>
          <w:szCs w:val="22"/>
          <w:shd w:val="clear" w:color="auto" w:fill="FFFFFF"/>
          <w:lang w:eastAsia="en-GB"/>
        </w:rPr>
        <w:t>)*</w:t>
      </w:r>
      <w:r w:rsidR="00447FAC" w:rsidRPr="00C53705">
        <w:rPr>
          <w:rFonts w:ascii="Trebuchet MS" w:hAnsi="Trebuchet MS"/>
          <w:noProof/>
          <w:sz w:val="22"/>
          <w:szCs w:val="22"/>
          <w:shd w:val="clear" w:color="auto" w:fill="FFFFFF"/>
          <w:lang w:eastAsia="en-GB"/>
        </w:rPr>
        <w:t>weighting</w:t>
      </w:r>
      <w:r w:rsidRPr="00C53705">
        <w:rPr>
          <w:rFonts w:ascii="Trebuchet MS" w:hAnsi="Trebuchet MS"/>
          <w:noProof/>
          <w:sz w:val="22"/>
          <w:szCs w:val="22"/>
          <w:shd w:val="clear" w:color="auto" w:fill="FFFFFF"/>
          <w:lang w:eastAsia="en-GB"/>
        </w:rPr>
        <w:t xml:space="preserve"> = Score.</w:t>
      </w:r>
    </w:p>
    <w:p w14:paraId="063A4821" w14:textId="77777777" w:rsidR="002601E5" w:rsidRPr="00C53705" w:rsidRDefault="002601E5" w:rsidP="00177379">
      <w:pPr>
        <w:jc w:val="both"/>
        <w:rPr>
          <w:rFonts w:ascii="Trebuchet MS" w:hAnsi="Trebuchet MS"/>
          <w:noProof/>
          <w:color w:val="000000" w:themeColor="text1"/>
          <w:sz w:val="22"/>
          <w:szCs w:val="22"/>
        </w:rPr>
      </w:pPr>
    </w:p>
    <w:p w14:paraId="04EDBE2F" w14:textId="77777777" w:rsidR="002601E5" w:rsidRPr="00C53705" w:rsidRDefault="006828B3" w:rsidP="00177379">
      <w:pPr>
        <w:pStyle w:val="Heading1"/>
        <w:jc w:val="both"/>
        <w:rPr>
          <w:sz w:val="22"/>
          <w:szCs w:val="22"/>
        </w:rPr>
      </w:pPr>
      <w:bookmarkStart w:id="4" w:name="_Toc124780263"/>
      <w:r w:rsidRPr="00C53705">
        <w:rPr>
          <w:sz w:val="22"/>
          <w:szCs w:val="22"/>
        </w:rPr>
        <w:lastRenderedPageBreak/>
        <w:t>Quote</w:t>
      </w:r>
      <w:r w:rsidR="00BF0FDC" w:rsidRPr="00C53705">
        <w:rPr>
          <w:sz w:val="22"/>
          <w:szCs w:val="22"/>
        </w:rPr>
        <w:t xml:space="preserve"> </w:t>
      </w:r>
      <w:r w:rsidR="000F2BCA" w:rsidRPr="00C53705">
        <w:rPr>
          <w:sz w:val="22"/>
          <w:szCs w:val="22"/>
        </w:rPr>
        <w:t>Timeline</w:t>
      </w:r>
      <w:bookmarkEnd w:id="4"/>
      <w:r w:rsidR="000F2BCA" w:rsidRPr="00C53705">
        <w:rPr>
          <w:sz w:val="22"/>
          <w:szCs w:val="22"/>
        </w:rPr>
        <w:t xml:space="preserve"> </w:t>
      </w:r>
    </w:p>
    <w:p w14:paraId="2FA5BA49" w14:textId="77777777" w:rsidR="002601E5" w:rsidRPr="00C53705" w:rsidRDefault="002601E5" w:rsidP="00177379">
      <w:pPr>
        <w:jc w:val="both"/>
        <w:rPr>
          <w:rFonts w:ascii="Trebuchet MS" w:hAnsi="Trebuchet MS"/>
          <w:noProof/>
          <w:color w:val="000000" w:themeColor="text1"/>
          <w:sz w:val="22"/>
          <w:szCs w:val="22"/>
        </w:rPr>
      </w:pPr>
      <w:r w:rsidRPr="00C53705">
        <w:rPr>
          <w:rFonts w:ascii="Trebuchet MS" w:hAnsi="Trebuchet MS"/>
          <w:noProof/>
          <w:color w:val="000000" w:themeColor="text1"/>
          <w:sz w:val="22"/>
          <w:szCs w:val="22"/>
        </w:rPr>
        <w:t>Please note</w:t>
      </w:r>
      <w:r w:rsidR="00D7665A" w:rsidRPr="00C53705">
        <w:rPr>
          <w:rFonts w:ascii="Trebuchet MS" w:hAnsi="Trebuchet MS"/>
          <w:noProof/>
          <w:color w:val="000000" w:themeColor="text1"/>
          <w:sz w:val="22"/>
          <w:szCs w:val="22"/>
        </w:rPr>
        <w:t>, that</w:t>
      </w:r>
      <w:r w:rsidRPr="00C53705">
        <w:rPr>
          <w:rFonts w:ascii="Trebuchet MS" w:hAnsi="Trebuchet MS"/>
          <w:noProof/>
          <w:color w:val="000000" w:themeColor="text1"/>
          <w:sz w:val="22"/>
          <w:szCs w:val="22"/>
        </w:rPr>
        <w:t xml:space="preserve"> the following timeline </w:t>
      </w:r>
      <w:r w:rsidR="006A5A33" w:rsidRPr="00C53705">
        <w:rPr>
          <w:rFonts w:ascii="Trebuchet MS" w:hAnsi="Trebuchet MS"/>
          <w:noProof/>
          <w:color w:val="000000" w:themeColor="text1"/>
          <w:sz w:val="22"/>
          <w:szCs w:val="22"/>
        </w:rPr>
        <w:t xml:space="preserve">is an </w:t>
      </w:r>
      <w:r w:rsidR="006A5A33" w:rsidRPr="00C53705">
        <w:rPr>
          <w:rFonts w:ascii="Trebuchet MS" w:hAnsi="Trebuchet MS"/>
          <w:b/>
          <w:bCs/>
          <w:noProof/>
          <w:color w:val="000000" w:themeColor="text1"/>
          <w:sz w:val="22"/>
          <w:szCs w:val="22"/>
          <w:u w:val="single"/>
        </w:rPr>
        <w:t>estimate</w:t>
      </w:r>
      <w:r w:rsidR="007401B3" w:rsidRPr="00C53705">
        <w:rPr>
          <w:rFonts w:ascii="Trebuchet MS" w:hAnsi="Trebuchet MS"/>
          <w:noProof/>
          <w:color w:val="000000" w:themeColor="text1"/>
          <w:sz w:val="22"/>
          <w:szCs w:val="22"/>
        </w:rPr>
        <w:t xml:space="preserve"> and may change</w:t>
      </w:r>
      <w:r w:rsidR="00815C88" w:rsidRPr="00C53705">
        <w:rPr>
          <w:rFonts w:ascii="Trebuchet MS" w:hAnsi="Trebuchet MS"/>
          <w:noProof/>
          <w:color w:val="000000" w:themeColor="text1"/>
          <w:sz w:val="22"/>
          <w:szCs w:val="22"/>
        </w:rPr>
        <w:t xml:space="preserve"> at short notice</w:t>
      </w:r>
      <w:r w:rsidRPr="00C53705">
        <w:rPr>
          <w:rFonts w:ascii="Trebuchet MS" w:hAnsi="Trebuchet MS"/>
          <w:noProof/>
          <w:color w:val="000000" w:themeColor="text1"/>
          <w:sz w:val="22"/>
          <w:szCs w:val="22"/>
        </w:rPr>
        <w:t xml:space="preserve">. </w:t>
      </w:r>
    </w:p>
    <w:p w14:paraId="03E8589E" w14:textId="77777777" w:rsidR="005D0855" w:rsidRPr="00C53705"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C53705"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C53705"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C53705" w:rsidRDefault="00BC4EBA">
            <w:pPr>
              <w:ind w:left="709" w:hanging="709"/>
              <w:jc w:val="both"/>
              <w:rPr>
                <w:rFonts w:ascii="Trebuchet MS" w:hAnsi="Trebuchet MS"/>
                <w:b/>
                <w:bCs/>
                <w:color w:val="000000"/>
                <w:sz w:val="22"/>
                <w:szCs w:val="22"/>
              </w:rPr>
            </w:pPr>
            <w:r w:rsidRPr="00C53705">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C53705" w:rsidRDefault="00BC4EBA">
            <w:pPr>
              <w:ind w:left="709" w:hanging="709"/>
              <w:jc w:val="both"/>
              <w:rPr>
                <w:rFonts w:ascii="Trebuchet MS" w:hAnsi="Trebuchet MS"/>
                <w:b/>
                <w:bCs/>
                <w:color w:val="000000"/>
                <w:sz w:val="22"/>
                <w:szCs w:val="22"/>
              </w:rPr>
            </w:pPr>
            <w:r w:rsidRPr="00C53705">
              <w:rPr>
                <w:rFonts w:ascii="Trebuchet MS" w:hAnsi="Trebuchet MS"/>
                <w:b/>
                <w:bCs/>
                <w:color w:val="000000"/>
                <w:sz w:val="22"/>
                <w:szCs w:val="22"/>
              </w:rPr>
              <w:t>Date</w:t>
            </w:r>
          </w:p>
        </w:tc>
      </w:tr>
      <w:tr w:rsidR="00BC4EBA" w:rsidRPr="00C53705"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C53705" w:rsidRDefault="002535C9" w:rsidP="002535C9">
            <w:pPr>
              <w:ind w:left="709" w:hanging="709"/>
              <w:jc w:val="both"/>
              <w:rPr>
                <w:rFonts w:ascii="Trebuchet MS" w:hAnsi="Trebuchet MS"/>
                <w:color w:val="000000"/>
                <w:sz w:val="22"/>
                <w:szCs w:val="22"/>
              </w:rPr>
            </w:pPr>
            <w:r w:rsidRPr="00C53705">
              <w:rPr>
                <w:rFonts w:ascii="Trebuchet MS" w:hAnsi="Trebuchet MS"/>
                <w:color w:val="000000"/>
                <w:sz w:val="22"/>
                <w:szCs w:val="22"/>
              </w:rPr>
              <w:t>Request for quote</w:t>
            </w:r>
            <w:r w:rsidR="00B93E04" w:rsidRPr="00C53705">
              <w:rPr>
                <w:rFonts w:ascii="Trebuchet MS" w:hAnsi="Trebuchet MS"/>
                <w:color w:val="000000"/>
                <w:sz w:val="22"/>
                <w:szCs w:val="22"/>
              </w:rPr>
              <w:t xml:space="preserve"> (RFQ)</w:t>
            </w:r>
            <w:r w:rsidR="00BC4EBA" w:rsidRPr="00C53705">
              <w:rPr>
                <w:rFonts w:ascii="Trebuchet MS" w:hAnsi="Trebuchet MS"/>
                <w:color w:val="000000"/>
                <w:sz w:val="22"/>
                <w:szCs w:val="22"/>
              </w:rPr>
              <w:t xml:space="preserve"> </w:t>
            </w:r>
            <w:r w:rsidRPr="00C53705">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0051EAC3" w:rsidR="00BC4EBA" w:rsidRPr="00C53705" w:rsidRDefault="0045109A">
            <w:pPr>
              <w:ind w:left="709" w:hanging="709"/>
              <w:jc w:val="both"/>
              <w:rPr>
                <w:rFonts w:ascii="Trebuchet MS" w:hAnsi="Trebuchet MS"/>
                <w:color w:val="000000"/>
                <w:sz w:val="22"/>
                <w:szCs w:val="22"/>
              </w:rPr>
            </w:pPr>
            <w:r w:rsidRPr="00C53705">
              <w:rPr>
                <w:rFonts w:ascii="Trebuchet MS" w:hAnsi="Trebuchet MS"/>
                <w:color w:val="000000"/>
                <w:sz w:val="22"/>
                <w:szCs w:val="22"/>
              </w:rPr>
              <w:t>22</w:t>
            </w:r>
            <w:r w:rsidR="007D43E2" w:rsidRPr="00C53705">
              <w:rPr>
                <w:rFonts w:ascii="Trebuchet MS" w:hAnsi="Trebuchet MS"/>
                <w:color w:val="000000"/>
                <w:sz w:val="22"/>
                <w:szCs w:val="22"/>
              </w:rPr>
              <w:t>/08/2023</w:t>
            </w:r>
          </w:p>
        </w:tc>
      </w:tr>
      <w:tr w:rsidR="00BC4EBA" w:rsidRPr="00C53705"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C53705" w:rsidRDefault="00BC4EBA" w:rsidP="00572F6C">
            <w:pPr>
              <w:ind w:left="709" w:hanging="709"/>
              <w:rPr>
                <w:rFonts w:ascii="Trebuchet MS" w:hAnsi="Trebuchet MS"/>
                <w:color w:val="000000"/>
                <w:sz w:val="22"/>
                <w:szCs w:val="22"/>
              </w:rPr>
            </w:pPr>
            <w:r w:rsidRPr="00C53705">
              <w:rPr>
                <w:rFonts w:ascii="Trebuchet MS" w:hAnsi="Trebuchet MS"/>
                <w:color w:val="000000"/>
                <w:sz w:val="22"/>
                <w:szCs w:val="22"/>
              </w:rPr>
              <w:t xml:space="preserve">Clarification questions </w:t>
            </w:r>
            <w:r w:rsidR="002535C9" w:rsidRPr="00C53705">
              <w:rPr>
                <w:rFonts w:ascii="Trebuchet MS" w:hAnsi="Trebuchet MS"/>
                <w:color w:val="000000"/>
                <w:sz w:val="22"/>
                <w:szCs w:val="22"/>
              </w:rPr>
              <w:t xml:space="preserve">to be </w:t>
            </w:r>
            <w:r w:rsidRPr="00C53705">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FB6CA64" w:rsidR="00BC4EBA" w:rsidRPr="00C53705" w:rsidRDefault="00B86883" w:rsidP="00C53705">
            <w:pPr>
              <w:jc w:val="both"/>
              <w:rPr>
                <w:rFonts w:ascii="Trebuchet MS" w:hAnsi="Trebuchet MS"/>
                <w:color w:val="000000"/>
                <w:sz w:val="22"/>
                <w:szCs w:val="22"/>
              </w:rPr>
            </w:pPr>
            <w:r w:rsidRPr="00C53705">
              <w:rPr>
                <w:rFonts w:ascii="Trebuchet MS" w:hAnsi="Trebuchet MS"/>
                <w:color w:val="000000"/>
                <w:sz w:val="22"/>
                <w:szCs w:val="22"/>
              </w:rPr>
              <w:t>2</w:t>
            </w:r>
            <w:r w:rsidR="0045109A" w:rsidRPr="00C53705">
              <w:rPr>
                <w:rFonts w:ascii="Trebuchet MS" w:hAnsi="Trebuchet MS"/>
                <w:color w:val="000000"/>
                <w:sz w:val="22"/>
                <w:szCs w:val="22"/>
              </w:rPr>
              <w:t>9</w:t>
            </w:r>
            <w:r w:rsidR="007D43E2" w:rsidRPr="00C53705">
              <w:rPr>
                <w:rFonts w:ascii="Trebuchet MS" w:hAnsi="Trebuchet MS"/>
                <w:color w:val="000000"/>
                <w:sz w:val="22"/>
                <w:szCs w:val="22"/>
              </w:rPr>
              <w:t>/0</w:t>
            </w:r>
            <w:r w:rsidRPr="00C53705">
              <w:rPr>
                <w:rFonts w:ascii="Trebuchet MS" w:hAnsi="Trebuchet MS"/>
                <w:color w:val="000000"/>
                <w:sz w:val="22"/>
                <w:szCs w:val="22"/>
              </w:rPr>
              <w:t>8</w:t>
            </w:r>
            <w:r w:rsidR="007D43E2" w:rsidRPr="00C53705">
              <w:rPr>
                <w:rFonts w:ascii="Trebuchet MS" w:hAnsi="Trebuchet MS"/>
                <w:color w:val="000000"/>
                <w:sz w:val="22"/>
                <w:szCs w:val="22"/>
              </w:rPr>
              <w:t>/2023</w:t>
            </w:r>
          </w:p>
        </w:tc>
      </w:tr>
      <w:tr w:rsidR="00BC4EBA" w:rsidRPr="00C53705"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C53705" w:rsidRDefault="00BC4EBA" w:rsidP="00572F6C">
            <w:pPr>
              <w:ind w:left="709" w:hanging="709"/>
              <w:rPr>
                <w:rFonts w:ascii="Trebuchet MS" w:hAnsi="Trebuchet MS"/>
                <w:color w:val="000000"/>
                <w:sz w:val="22"/>
                <w:szCs w:val="22"/>
              </w:rPr>
            </w:pPr>
            <w:r w:rsidRPr="00C53705">
              <w:rPr>
                <w:rFonts w:ascii="Trebuchet MS" w:hAnsi="Trebuchet MS"/>
                <w:color w:val="000000"/>
                <w:sz w:val="22"/>
                <w:szCs w:val="22"/>
              </w:rPr>
              <w:t>Secretariat</w:t>
            </w:r>
            <w:r w:rsidR="002535C9" w:rsidRPr="00C53705">
              <w:rPr>
                <w:rFonts w:ascii="Trebuchet MS" w:hAnsi="Trebuchet MS"/>
                <w:color w:val="000000"/>
                <w:sz w:val="22"/>
                <w:szCs w:val="22"/>
              </w:rPr>
              <w:t>’s</w:t>
            </w:r>
            <w:r w:rsidRPr="00C53705">
              <w:rPr>
                <w:rFonts w:ascii="Trebuchet MS" w:hAnsi="Trebuchet MS"/>
                <w:color w:val="000000"/>
                <w:sz w:val="22"/>
                <w:szCs w:val="22"/>
              </w:rPr>
              <w:t xml:space="preserve"> response to</w:t>
            </w:r>
            <w:r w:rsidR="005226AA" w:rsidRPr="00C53705">
              <w:rPr>
                <w:rFonts w:ascii="Trebuchet MS" w:hAnsi="Trebuchet MS"/>
                <w:color w:val="000000"/>
                <w:sz w:val="22"/>
                <w:szCs w:val="22"/>
              </w:rPr>
              <w:t xml:space="preserve"> (anonymised) </w:t>
            </w:r>
            <w:r w:rsidRPr="00C53705">
              <w:rPr>
                <w:rFonts w:ascii="Trebuchet MS" w:hAnsi="Trebuchet MS"/>
                <w:color w:val="000000"/>
                <w:sz w:val="22"/>
                <w:szCs w:val="22"/>
              </w:rPr>
              <w:t xml:space="preserve">clarification questions </w:t>
            </w:r>
            <w:r w:rsidR="002535C9" w:rsidRPr="00C53705">
              <w:rPr>
                <w:rFonts w:ascii="Trebuchet MS" w:hAnsi="Trebuchet MS"/>
                <w:color w:val="000000"/>
                <w:sz w:val="22"/>
                <w:szCs w:val="22"/>
              </w:rPr>
              <w:t>will be circulated to all</w:t>
            </w:r>
            <w:r w:rsidR="00B47295" w:rsidRPr="00C53705">
              <w:rPr>
                <w:rFonts w:ascii="Trebuchet MS" w:hAnsi="Trebuchet MS"/>
                <w:color w:val="000000"/>
                <w:sz w:val="22"/>
                <w:szCs w:val="22"/>
              </w:rPr>
              <w:t xml:space="preserve"> in writing</w:t>
            </w:r>
            <w:r w:rsidRPr="00C53705">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D6B415C" w:rsidR="00BC4EBA" w:rsidRPr="00C53705" w:rsidRDefault="0045109A">
            <w:pPr>
              <w:ind w:left="709" w:hanging="709"/>
              <w:jc w:val="both"/>
              <w:rPr>
                <w:rFonts w:ascii="Trebuchet MS" w:hAnsi="Trebuchet MS"/>
                <w:color w:val="000000"/>
                <w:sz w:val="22"/>
                <w:szCs w:val="22"/>
              </w:rPr>
            </w:pPr>
            <w:r w:rsidRPr="00C53705">
              <w:rPr>
                <w:rFonts w:ascii="Trebuchet MS" w:hAnsi="Trebuchet MS"/>
                <w:color w:val="000000"/>
                <w:sz w:val="22"/>
                <w:szCs w:val="22"/>
              </w:rPr>
              <w:t>31</w:t>
            </w:r>
            <w:r w:rsidR="003949FF" w:rsidRPr="00C53705">
              <w:rPr>
                <w:rFonts w:ascii="Trebuchet MS" w:hAnsi="Trebuchet MS"/>
                <w:color w:val="000000"/>
                <w:sz w:val="22"/>
                <w:szCs w:val="22"/>
              </w:rPr>
              <w:t>/0</w:t>
            </w:r>
            <w:r w:rsidR="00B86883" w:rsidRPr="00C53705">
              <w:rPr>
                <w:rFonts w:ascii="Trebuchet MS" w:hAnsi="Trebuchet MS"/>
                <w:color w:val="000000"/>
                <w:sz w:val="22"/>
                <w:szCs w:val="22"/>
              </w:rPr>
              <w:t>8</w:t>
            </w:r>
            <w:r w:rsidR="003949FF" w:rsidRPr="00C53705">
              <w:rPr>
                <w:rFonts w:ascii="Trebuchet MS" w:hAnsi="Trebuchet MS"/>
                <w:color w:val="000000"/>
                <w:sz w:val="22"/>
                <w:szCs w:val="22"/>
              </w:rPr>
              <w:t>/2023</w:t>
            </w:r>
          </w:p>
        </w:tc>
      </w:tr>
      <w:tr w:rsidR="00BC4EBA" w:rsidRPr="00C53705"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C53705" w:rsidRDefault="00BC4EBA">
            <w:pPr>
              <w:ind w:left="709" w:hanging="709"/>
              <w:jc w:val="both"/>
              <w:rPr>
                <w:rFonts w:ascii="Trebuchet MS" w:hAnsi="Trebuchet MS"/>
                <w:color w:val="000000"/>
                <w:sz w:val="22"/>
                <w:szCs w:val="22"/>
              </w:rPr>
            </w:pPr>
            <w:r w:rsidRPr="00C53705">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66B72968" w:rsidR="00BC4EBA" w:rsidRPr="00C53705" w:rsidRDefault="00B86883">
            <w:pPr>
              <w:ind w:left="709" w:hanging="709"/>
              <w:jc w:val="both"/>
              <w:rPr>
                <w:rFonts w:ascii="Trebuchet MS" w:hAnsi="Trebuchet MS"/>
                <w:color w:val="000000"/>
                <w:sz w:val="22"/>
                <w:szCs w:val="22"/>
              </w:rPr>
            </w:pPr>
            <w:r w:rsidRPr="00C53705">
              <w:rPr>
                <w:rFonts w:ascii="Trebuchet MS" w:hAnsi="Trebuchet MS"/>
                <w:color w:val="000000"/>
                <w:sz w:val="22"/>
                <w:szCs w:val="22"/>
              </w:rPr>
              <w:t>0</w:t>
            </w:r>
            <w:r w:rsidR="0045109A" w:rsidRPr="00C53705">
              <w:rPr>
                <w:rFonts w:ascii="Trebuchet MS" w:hAnsi="Trebuchet MS"/>
                <w:color w:val="000000"/>
                <w:sz w:val="22"/>
                <w:szCs w:val="22"/>
              </w:rPr>
              <w:t>6</w:t>
            </w:r>
            <w:r w:rsidR="003949FF" w:rsidRPr="00C53705">
              <w:rPr>
                <w:rFonts w:ascii="Trebuchet MS" w:hAnsi="Trebuchet MS"/>
                <w:color w:val="000000"/>
                <w:sz w:val="22"/>
                <w:szCs w:val="22"/>
              </w:rPr>
              <w:t>/09/2023</w:t>
            </w:r>
          </w:p>
        </w:tc>
      </w:tr>
      <w:tr w:rsidR="00BC4EBA" w:rsidRPr="00C53705" w14:paraId="72A4AF57" w14:textId="77777777" w:rsidTr="00C53705">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C53705" w:rsidRDefault="00BC4EBA" w:rsidP="00572F6C">
            <w:pPr>
              <w:ind w:firstLine="22"/>
              <w:rPr>
                <w:rFonts w:ascii="Trebuchet MS" w:hAnsi="Trebuchet MS"/>
                <w:color w:val="000000"/>
                <w:sz w:val="22"/>
                <w:szCs w:val="22"/>
              </w:rPr>
            </w:pPr>
            <w:r w:rsidRPr="00C53705">
              <w:rPr>
                <w:rFonts w:ascii="Trebuchet MS" w:hAnsi="Trebuchet MS"/>
                <w:color w:val="000000"/>
                <w:sz w:val="22"/>
                <w:szCs w:val="22"/>
              </w:rPr>
              <w:t>Evaluation process duration</w:t>
            </w:r>
            <w:r w:rsidR="00953DBE" w:rsidRPr="00C53705">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29F3377E" w14:textId="2F434711" w:rsidR="00BC4EBA" w:rsidRPr="00C53705" w:rsidRDefault="00BC4EBA" w:rsidP="00051C2E">
            <w:pPr>
              <w:ind w:left="709" w:hanging="709"/>
              <w:rPr>
                <w:rFonts w:ascii="Trebuchet MS" w:hAnsi="Trebuchet MS"/>
                <w:color w:val="000000"/>
                <w:sz w:val="22"/>
                <w:szCs w:val="22"/>
              </w:rPr>
            </w:pPr>
          </w:p>
        </w:tc>
      </w:tr>
      <w:tr w:rsidR="00BC4EBA" w:rsidRPr="00C53705"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C53705" w:rsidRDefault="00BC4EBA">
            <w:pPr>
              <w:ind w:left="22" w:firstLine="22"/>
              <w:jc w:val="both"/>
              <w:rPr>
                <w:rFonts w:ascii="Trebuchet MS" w:hAnsi="Trebuchet MS"/>
                <w:color w:val="000000"/>
                <w:sz w:val="22"/>
                <w:szCs w:val="22"/>
              </w:rPr>
            </w:pPr>
            <w:r w:rsidRPr="00C53705">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76E7F091" w:rsidR="00BC4EBA" w:rsidRPr="00C53705" w:rsidRDefault="003949FF">
            <w:pPr>
              <w:jc w:val="both"/>
              <w:rPr>
                <w:rFonts w:ascii="Trebuchet MS" w:hAnsi="Trebuchet MS"/>
                <w:color w:val="000000"/>
                <w:sz w:val="22"/>
                <w:szCs w:val="22"/>
              </w:rPr>
            </w:pPr>
            <w:r w:rsidRPr="00C53705">
              <w:rPr>
                <w:rFonts w:ascii="Trebuchet MS" w:hAnsi="Trebuchet MS"/>
                <w:color w:val="000000"/>
                <w:sz w:val="22"/>
                <w:szCs w:val="22"/>
              </w:rPr>
              <w:t xml:space="preserve"> October 2023</w:t>
            </w:r>
          </w:p>
        </w:tc>
      </w:tr>
    </w:tbl>
    <w:p w14:paraId="60C358A6" w14:textId="77777777" w:rsidR="00015B82" w:rsidRPr="00C53705" w:rsidRDefault="00015B82" w:rsidP="00177379">
      <w:pPr>
        <w:jc w:val="both"/>
        <w:rPr>
          <w:rFonts w:ascii="Trebuchet MS" w:hAnsi="Trebuchet MS"/>
          <w:noProof/>
          <w:vanish/>
          <w:color w:val="000000" w:themeColor="text1"/>
          <w:sz w:val="22"/>
          <w:szCs w:val="22"/>
        </w:rPr>
      </w:pPr>
    </w:p>
    <w:p w14:paraId="412CC2EE" w14:textId="77777777" w:rsidR="005D0855" w:rsidRPr="00C53705"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C53705"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C53705" w:rsidRDefault="00D65810" w:rsidP="00177379">
      <w:pPr>
        <w:jc w:val="both"/>
        <w:rPr>
          <w:rFonts w:ascii="Trebuchet MS" w:hAnsi="Trebuchet MS"/>
          <w:noProof/>
          <w:color w:val="000000" w:themeColor="text1"/>
          <w:sz w:val="22"/>
          <w:szCs w:val="22"/>
        </w:rPr>
      </w:pPr>
    </w:p>
    <w:p w14:paraId="7A7ECBD0" w14:textId="77777777" w:rsidR="00D65810" w:rsidRPr="00C53705" w:rsidRDefault="00D65810" w:rsidP="00177379">
      <w:pPr>
        <w:pStyle w:val="Heading1"/>
        <w:jc w:val="both"/>
        <w:rPr>
          <w:sz w:val="22"/>
          <w:szCs w:val="22"/>
        </w:rPr>
      </w:pPr>
      <w:bookmarkStart w:id="152" w:name="_Toc124780264"/>
      <w:r w:rsidRPr="00C53705">
        <w:rPr>
          <w:sz w:val="22"/>
          <w:szCs w:val="22"/>
        </w:rPr>
        <w:t>Information for Bidders</w:t>
      </w:r>
      <w:bookmarkEnd w:id="152"/>
      <w:r w:rsidRPr="00C53705">
        <w:rPr>
          <w:sz w:val="22"/>
          <w:szCs w:val="22"/>
        </w:rPr>
        <w:t xml:space="preserve"> </w:t>
      </w:r>
    </w:p>
    <w:p w14:paraId="6D5DF46E" w14:textId="77777777" w:rsidR="00D65810" w:rsidRPr="00C53705" w:rsidRDefault="00D65810" w:rsidP="00177379">
      <w:pPr>
        <w:jc w:val="both"/>
        <w:rPr>
          <w:rFonts w:ascii="Trebuchet MS" w:hAnsi="Trebuchet MS"/>
          <w:noProof/>
          <w:color w:val="000000" w:themeColor="text1"/>
          <w:sz w:val="22"/>
          <w:szCs w:val="22"/>
        </w:rPr>
      </w:pPr>
    </w:p>
    <w:p w14:paraId="05A9D017" w14:textId="350EACF6" w:rsidR="00A00E7A" w:rsidRPr="00C53705" w:rsidRDefault="00A00E7A" w:rsidP="00B41C30">
      <w:pPr>
        <w:pStyle w:val="ListParagraph"/>
        <w:numPr>
          <w:ilvl w:val="0"/>
          <w:numId w:val="2"/>
        </w:numPr>
        <w:rPr>
          <w:rFonts w:ascii="Trebuchet MS" w:eastAsia="Times New Roman" w:hAnsi="Trebuchet MS"/>
        </w:rPr>
      </w:pPr>
      <w:r w:rsidRPr="00C53705">
        <w:rPr>
          <w:rFonts w:ascii="Trebuchet MS" w:hAnsi="Trebuchet MS"/>
          <w:noProof/>
          <w:color w:val="000000" w:themeColor="text1"/>
        </w:rPr>
        <w:t xml:space="preserve">Unless indicated otherwise, all prices should be quoted in Pounds Sterling.  </w:t>
      </w:r>
      <w:r w:rsidR="000C65E0" w:rsidRPr="00C53705">
        <w:rPr>
          <w:rFonts w:ascii="Trebuchet MS" w:hAnsi="Trebuchet MS"/>
          <w:noProof/>
          <w:color w:val="000000" w:themeColor="text1"/>
        </w:rPr>
        <w:t xml:space="preserve">[Only for TAP Consultancy include]: </w:t>
      </w:r>
      <w:r w:rsidRPr="00C53705">
        <w:rPr>
          <w:rFonts w:ascii="Trebuchet MS" w:hAnsi="Trebuchet MS"/>
          <w:noProof/>
          <w:color w:val="000000" w:themeColor="text1"/>
        </w:rPr>
        <w:t xml:space="preserve">Prices quoted </w:t>
      </w:r>
      <w:r w:rsidR="004B4A09" w:rsidRPr="00C53705">
        <w:rPr>
          <w:rFonts w:ascii="Trebuchet MS" w:hAnsi="Trebuchet MS"/>
          <w:noProof/>
          <w:color w:val="000000" w:themeColor="text1"/>
        </w:rPr>
        <w:t xml:space="preserve">for </w:t>
      </w:r>
      <w:r w:rsidR="00BF33A9" w:rsidRPr="00C53705">
        <w:rPr>
          <w:rFonts w:ascii="Trebuchet MS" w:hAnsi="Trebuchet MS"/>
          <w:noProof/>
          <w:color w:val="000000" w:themeColor="text1"/>
        </w:rPr>
        <w:t xml:space="preserve">Technical Assistance </w:t>
      </w:r>
      <w:r w:rsidR="004B4A09" w:rsidRPr="00C53705">
        <w:rPr>
          <w:rFonts w:ascii="Trebuchet MS" w:hAnsi="Trebuchet MS"/>
          <w:noProof/>
          <w:color w:val="000000" w:themeColor="text1"/>
        </w:rPr>
        <w:t xml:space="preserve">Consultancy </w:t>
      </w:r>
      <w:r w:rsidRPr="00C53705">
        <w:rPr>
          <w:rFonts w:ascii="Trebuchet MS" w:hAnsi="Trebuchet MS"/>
          <w:noProof/>
          <w:color w:val="000000" w:themeColor="text1"/>
        </w:rPr>
        <w:t xml:space="preserve">should </w:t>
      </w:r>
      <w:r w:rsidR="00C0477E" w:rsidRPr="00C53705">
        <w:rPr>
          <w:rFonts w:ascii="Trebuchet MS" w:hAnsi="Trebuchet MS"/>
          <w:noProof/>
          <w:color w:val="000000" w:themeColor="text1"/>
        </w:rPr>
        <w:t>include all travel, per diem and taxes and should be</w:t>
      </w:r>
      <w:r w:rsidR="00F46ED7" w:rsidRPr="00C53705">
        <w:rPr>
          <w:rFonts w:ascii="Trebuchet MS" w:hAnsi="Trebuchet MS"/>
          <w:noProof/>
          <w:color w:val="000000" w:themeColor="text1"/>
        </w:rPr>
        <w:t xml:space="preserve"> submitted</w:t>
      </w:r>
      <w:r w:rsidR="00C0477E" w:rsidRPr="00C53705">
        <w:rPr>
          <w:rFonts w:ascii="Trebuchet MS" w:hAnsi="Trebuchet MS"/>
          <w:noProof/>
          <w:color w:val="000000" w:themeColor="text1"/>
        </w:rPr>
        <w:t xml:space="preserve"> on a</w:t>
      </w:r>
      <w:r w:rsidR="00F46ED7" w:rsidRPr="00C53705">
        <w:rPr>
          <w:rFonts w:ascii="Trebuchet MS" w:hAnsi="Trebuchet MS"/>
          <w:noProof/>
          <w:color w:val="000000" w:themeColor="text1"/>
        </w:rPr>
        <w:t>n</w:t>
      </w:r>
      <w:r w:rsidR="00C0477E" w:rsidRPr="00C53705">
        <w:rPr>
          <w:rFonts w:ascii="Trebuchet MS" w:hAnsi="Trebuchet MS"/>
          <w:noProof/>
          <w:color w:val="000000" w:themeColor="text1"/>
        </w:rPr>
        <w:t xml:space="preserve"> all inclusive</w:t>
      </w:r>
      <w:r w:rsidR="008010C9" w:rsidRPr="00C53705">
        <w:rPr>
          <w:rFonts w:ascii="Trebuchet MS" w:hAnsi="Trebuchet MS"/>
          <w:noProof/>
          <w:color w:val="000000" w:themeColor="text1"/>
        </w:rPr>
        <w:t xml:space="preserve"> fixed</w:t>
      </w:r>
      <w:r w:rsidR="00C0477E" w:rsidRPr="00C53705">
        <w:rPr>
          <w:rFonts w:ascii="Trebuchet MS" w:hAnsi="Trebuchet MS"/>
          <w:noProof/>
          <w:color w:val="000000" w:themeColor="text1"/>
        </w:rPr>
        <w:t xml:space="preserve"> basis</w:t>
      </w:r>
      <w:r w:rsidR="00CB3643" w:rsidRPr="00C53705">
        <w:rPr>
          <w:rFonts w:ascii="Trebuchet MS" w:hAnsi="Trebuchet MS"/>
          <w:noProof/>
          <w:color w:val="000000" w:themeColor="text1"/>
        </w:rPr>
        <w:t>,</w:t>
      </w:r>
      <w:r w:rsidR="008010C9" w:rsidRPr="00C53705">
        <w:rPr>
          <w:rFonts w:ascii="Trebuchet MS" w:hAnsi="Trebuchet MS"/>
          <w:noProof/>
          <w:color w:val="000000" w:themeColor="text1"/>
        </w:rPr>
        <w:t xml:space="preserve"> providing a breakdown of </w:t>
      </w:r>
      <w:r w:rsidR="00CB3643" w:rsidRPr="00C53705">
        <w:rPr>
          <w:rFonts w:ascii="Trebuchet MS" w:hAnsi="Trebuchet MS"/>
          <w:noProof/>
          <w:color w:val="000000" w:themeColor="text1"/>
        </w:rPr>
        <w:t xml:space="preserve">day rates </w:t>
      </w:r>
      <w:r w:rsidR="008010C9" w:rsidRPr="00C53705">
        <w:rPr>
          <w:rFonts w:ascii="Trebuchet MS" w:hAnsi="Trebuchet MS"/>
          <w:noProof/>
          <w:color w:val="000000" w:themeColor="text1"/>
        </w:rPr>
        <w:t xml:space="preserve">per named </w:t>
      </w:r>
      <w:r w:rsidR="00346AAC" w:rsidRPr="00C53705">
        <w:rPr>
          <w:rFonts w:ascii="Trebuchet MS" w:hAnsi="Trebuchet MS"/>
          <w:noProof/>
          <w:color w:val="000000" w:themeColor="text1"/>
        </w:rPr>
        <w:t>Consultant</w:t>
      </w:r>
      <w:r w:rsidR="008010C9" w:rsidRPr="00C53705">
        <w:rPr>
          <w:rFonts w:ascii="Trebuchet MS" w:hAnsi="Trebuchet MS"/>
          <w:noProof/>
          <w:color w:val="000000" w:themeColor="text1"/>
        </w:rPr>
        <w:t xml:space="preserve"> </w:t>
      </w:r>
      <w:r w:rsidR="005B5E26" w:rsidRPr="00C53705">
        <w:rPr>
          <w:rFonts w:ascii="Trebuchet MS" w:hAnsi="Trebuchet MS"/>
          <w:noProof/>
          <w:color w:val="000000" w:themeColor="text1"/>
        </w:rPr>
        <w:t>mapped against the Secretariat’s</w:t>
      </w:r>
      <w:r w:rsidR="00262179" w:rsidRPr="00C53705">
        <w:rPr>
          <w:rFonts w:ascii="Trebuchet MS" w:hAnsi="Trebuchet MS"/>
        </w:rPr>
        <w:t xml:space="preserve"> </w:t>
      </w:r>
      <w:r w:rsidR="00262179" w:rsidRPr="00C53705">
        <w:rPr>
          <w:rFonts w:ascii="Trebuchet MS" w:eastAsia="Times New Roman" w:hAnsi="Trebuchet MS"/>
        </w:rPr>
        <w:t>TAP Consultants: Corporate Fee Band Table</w:t>
      </w:r>
      <w:r w:rsidR="00B41C30" w:rsidRPr="00C53705">
        <w:rPr>
          <w:rFonts w:ascii="Trebuchet MS" w:eastAsia="Times New Roman" w:hAnsi="Trebuchet MS"/>
        </w:rPr>
        <w:t xml:space="preserve"> (</w:t>
      </w:r>
      <w:r w:rsidR="0070565C" w:rsidRPr="00C53705">
        <w:rPr>
          <w:rFonts w:ascii="Trebuchet MS" w:eastAsia="Times New Roman" w:hAnsi="Trebuchet MS"/>
        </w:rPr>
        <w:t>a</w:t>
      </w:r>
      <w:r w:rsidR="0022622A" w:rsidRPr="00C53705">
        <w:rPr>
          <w:rFonts w:ascii="Trebuchet MS" w:eastAsia="Times New Roman" w:hAnsi="Trebuchet MS"/>
        </w:rPr>
        <w:t>nnexed</w:t>
      </w:r>
      <w:r w:rsidR="00B41C30" w:rsidRPr="00C53705">
        <w:rPr>
          <w:rFonts w:ascii="Trebuchet MS" w:eastAsia="Times New Roman" w:hAnsi="Trebuchet MS"/>
        </w:rPr>
        <w:t xml:space="preserve"> to this RFQ)</w:t>
      </w:r>
    </w:p>
    <w:p w14:paraId="189BF0BD" w14:textId="77777777" w:rsidR="00293971" w:rsidRPr="00C53705" w:rsidRDefault="00D65810" w:rsidP="00177379">
      <w:pPr>
        <w:pStyle w:val="ListParagraph"/>
        <w:numPr>
          <w:ilvl w:val="0"/>
          <w:numId w:val="2"/>
        </w:numPr>
        <w:jc w:val="both"/>
        <w:rPr>
          <w:rFonts w:ascii="Trebuchet MS" w:hAnsi="Trebuchet MS"/>
          <w:noProof/>
          <w:color w:val="000000" w:themeColor="text1"/>
        </w:rPr>
      </w:pPr>
      <w:r w:rsidRPr="00C53705">
        <w:rPr>
          <w:rFonts w:ascii="Trebuchet MS" w:hAnsi="Trebuchet MS"/>
          <w:noProof/>
          <w:color w:val="000000" w:themeColor="text1"/>
        </w:rPr>
        <w:t>The bidder must</w:t>
      </w:r>
      <w:r w:rsidR="00293971" w:rsidRPr="00C53705">
        <w:rPr>
          <w:rFonts w:ascii="Trebuchet MS" w:hAnsi="Trebuchet MS"/>
          <w:noProof/>
          <w:color w:val="000000" w:themeColor="text1"/>
        </w:rPr>
        <w:t xml:space="preserve"> ensure that </w:t>
      </w:r>
      <w:r w:rsidRPr="00C53705">
        <w:rPr>
          <w:rFonts w:ascii="Trebuchet MS" w:hAnsi="Trebuchet MS"/>
          <w:noProof/>
          <w:color w:val="000000" w:themeColor="text1"/>
        </w:rPr>
        <w:t xml:space="preserve">they </w:t>
      </w:r>
      <w:r w:rsidR="00293971" w:rsidRPr="00C53705">
        <w:rPr>
          <w:rFonts w:ascii="Trebuchet MS" w:hAnsi="Trebuchet MS"/>
          <w:noProof/>
          <w:color w:val="000000" w:themeColor="text1"/>
        </w:rPr>
        <w:t xml:space="preserve">have all the information required for the preparation of </w:t>
      </w:r>
      <w:r w:rsidRPr="00C53705">
        <w:rPr>
          <w:rFonts w:ascii="Trebuchet MS" w:hAnsi="Trebuchet MS"/>
          <w:noProof/>
          <w:color w:val="000000" w:themeColor="text1"/>
        </w:rPr>
        <w:t xml:space="preserve">the </w:t>
      </w:r>
      <w:r w:rsidR="006828B3" w:rsidRPr="00C53705">
        <w:rPr>
          <w:rFonts w:ascii="Trebuchet MS" w:hAnsi="Trebuchet MS"/>
          <w:noProof/>
          <w:color w:val="000000" w:themeColor="text1"/>
        </w:rPr>
        <w:t>Quote</w:t>
      </w:r>
      <w:r w:rsidR="00293971" w:rsidRPr="00C53705">
        <w:rPr>
          <w:rFonts w:ascii="Trebuchet MS" w:hAnsi="Trebuchet MS"/>
          <w:noProof/>
          <w:color w:val="000000" w:themeColor="text1"/>
        </w:rPr>
        <w:t xml:space="preserve"> </w:t>
      </w:r>
      <w:r w:rsidRPr="00C53705">
        <w:rPr>
          <w:rFonts w:ascii="Trebuchet MS" w:hAnsi="Trebuchet MS"/>
          <w:noProof/>
          <w:color w:val="000000" w:themeColor="text1"/>
        </w:rPr>
        <w:t xml:space="preserve">submission </w:t>
      </w:r>
      <w:r w:rsidR="00293971" w:rsidRPr="00C53705">
        <w:rPr>
          <w:rFonts w:ascii="Trebuchet MS" w:hAnsi="Trebuchet MS"/>
          <w:noProof/>
          <w:color w:val="000000" w:themeColor="text1"/>
        </w:rPr>
        <w:t xml:space="preserve">and that </w:t>
      </w:r>
      <w:r w:rsidRPr="00C53705">
        <w:rPr>
          <w:rFonts w:ascii="Trebuchet MS" w:hAnsi="Trebuchet MS"/>
          <w:noProof/>
          <w:color w:val="000000" w:themeColor="text1"/>
        </w:rPr>
        <w:t xml:space="preserve">they </w:t>
      </w:r>
      <w:r w:rsidR="00293971" w:rsidRPr="00C53705">
        <w:rPr>
          <w:rFonts w:ascii="Trebuchet MS" w:hAnsi="Trebuchet MS"/>
          <w:noProof/>
          <w:color w:val="000000" w:themeColor="text1"/>
        </w:rPr>
        <w:t>are satisfied about the correct interpretation of terminolo</w:t>
      </w:r>
      <w:r w:rsidRPr="00C53705">
        <w:rPr>
          <w:rFonts w:ascii="Trebuchet MS" w:hAnsi="Trebuchet MS"/>
          <w:noProof/>
          <w:color w:val="000000" w:themeColor="text1"/>
        </w:rPr>
        <w:t>gy used in this documentation. The bidder m</w:t>
      </w:r>
      <w:r w:rsidR="00293971" w:rsidRPr="00C53705">
        <w:rPr>
          <w:rFonts w:ascii="Trebuchet MS" w:hAnsi="Trebuchet MS"/>
          <w:noProof/>
          <w:color w:val="000000" w:themeColor="text1"/>
        </w:rPr>
        <w:t xml:space="preserve">ust also ensure that </w:t>
      </w:r>
      <w:r w:rsidRPr="00C53705">
        <w:rPr>
          <w:rFonts w:ascii="Trebuchet MS" w:hAnsi="Trebuchet MS"/>
          <w:noProof/>
          <w:color w:val="000000" w:themeColor="text1"/>
        </w:rPr>
        <w:t>they</w:t>
      </w:r>
      <w:r w:rsidR="00293971" w:rsidRPr="00C53705">
        <w:rPr>
          <w:rFonts w:ascii="Trebuchet MS" w:hAnsi="Trebuchet MS"/>
          <w:noProof/>
          <w:color w:val="000000" w:themeColor="text1"/>
        </w:rPr>
        <w:t xml:space="preserve"> are fully conversant with the nature and ex</w:t>
      </w:r>
      <w:r w:rsidRPr="00C53705">
        <w:rPr>
          <w:rFonts w:ascii="Trebuchet MS" w:hAnsi="Trebuchet MS"/>
          <w:noProof/>
          <w:color w:val="000000" w:themeColor="text1"/>
        </w:rPr>
        <w:t>tent of the obligations should the</w:t>
      </w:r>
      <w:r w:rsidR="00293971" w:rsidRPr="00C53705">
        <w:rPr>
          <w:rFonts w:ascii="Trebuchet MS" w:hAnsi="Trebuchet MS"/>
          <w:noProof/>
          <w:color w:val="000000" w:themeColor="text1"/>
        </w:rPr>
        <w:t xml:space="preserve"> </w:t>
      </w:r>
      <w:r w:rsidR="006828B3" w:rsidRPr="00C53705">
        <w:rPr>
          <w:rFonts w:ascii="Trebuchet MS" w:hAnsi="Trebuchet MS"/>
          <w:color w:val="000000"/>
        </w:rPr>
        <w:t>Quote</w:t>
      </w:r>
      <w:r w:rsidR="00293971" w:rsidRPr="00C53705">
        <w:rPr>
          <w:rFonts w:ascii="Trebuchet MS" w:hAnsi="Trebuchet MS"/>
          <w:color w:val="000000"/>
        </w:rPr>
        <w:t xml:space="preserve"> be accepted.</w:t>
      </w:r>
    </w:p>
    <w:p w14:paraId="316F3B75" w14:textId="42A01A5B" w:rsidR="002E2D7C" w:rsidRPr="00C53705" w:rsidRDefault="004E1591" w:rsidP="00177379">
      <w:pPr>
        <w:pStyle w:val="ListParagraph"/>
        <w:numPr>
          <w:ilvl w:val="0"/>
          <w:numId w:val="2"/>
        </w:numPr>
        <w:jc w:val="both"/>
        <w:rPr>
          <w:rFonts w:ascii="Trebuchet MS" w:hAnsi="Trebuchet MS"/>
          <w:noProof/>
          <w:color w:val="000000" w:themeColor="text1"/>
        </w:rPr>
      </w:pPr>
      <w:r w:rsidRPr="00C53705">
        <w:rPr>
          <w:rFonts w:ascii="Trebuchet MS" w:hAnsi="Trebuchet MS"/>
          <w:noProof/>
          <w:color w:val="000000" w:themeColor="text1"/>
        </w:rPr>
        <w:t>Quote</w:t>
      </w:r>
      <w:r w:rsidR="002E2D7C" w:rsidRPr="00C53705">
        <w:rPr>
          <w:rFonts w:ascii="Trebuchet MS" w:hAnsi="Trebuchet MS"/>
          <w:noProof/>
          <w:color w:val="000000" w:themeColor="text1"/>
        </w:rPr>
        <w:t xml:space="preserve">s are to be valid for a minimum of </w:t>
      </w:r>
      <w:r w:rsidR="00FE50A7" w:rsidRPr="00C53705">
        <w:rPr>
          <w:rFonts w:ascii="Trebuchet MS" w:hAnsi="Trebuchet MS"/>
          <w:b/>
          <w:bCs/>
          <w:noProof/>
          <w:color w:val="000000" w:themeColor="text1"/>
        </w:rPr>
        <w:t>30</w:t>
      </w:r>
      <w:r w:rsidR="002E2D7C" w:rsidRPr="00C53705">
        <w:rPr>
          <w:rFonts w:ascii="Trebuchet MS" w:hAnsi="Trebuchet MS"/>
          <w:b/>
          <w:bCs/>
          <w:noProof/>
          <w:color w:val="000000" w:themeColor="text1"/>
        </w:rPr>
        <w:t xml:space="preserve"> days</w:t>
      </w:r>
      <w:r w:rsidR="002E2D7C" w:rsidRPr="00C53705">
        <w:rPr>
          <w:rFonts w:ascii="Trebuchet MS" w:hAnsi="Trebuchet MS"/>
          <w:noProof/>
          <w:color w:val="000000" w:themeColor="text1"/>
        </w:rPr>
        <w:t xml:space="preserve"> from the closing date for the submission of the </w:t>
      </w:r>
      <w:r w:rsidR="006828B3" w:rsidRPr="00C53705">
        <w:rPr>
          <w:rFonts w:ascii="Trebuchet MS" w:hAnsi="Trebuchet MS"/>
          <w:noProof/>
          <w:color w:val="000000" w:themeColor="text1"/>
        </w:rPr>
        <w:t>Quote</w:t>
      </w:r>
      <w:r w:rsidR="002E2D7C" w:rsidRPr="00C53705">
        <w:rPr>
          <w:rFonts w:ascii="Trebuchet MS" w:hAnsi="Trebuchet MS"/>
          <w:noProof/>
          <w:color w:val="000000" w:themeColor="text1"/>
        </w:rPr>
        <w:t>s.</w:t>
      </w:r>
    </w:p>
    <w:p w14:paraId="1348C535" w14:textId="77777777" w:rsidR="00C42EFD" w:rsidRPr="00C53705" w:rsidRDefault="001136CD" w:rsidP="00177379">
      <w:pPr>
        <w:pStyle w:val="ListParagraph"/>
        <w:numPr>
          <w:ilvl w:val="0"/>
          <w:numId w:val="2"/>
        </w:numPr>
        <w:jc w:val="both"/>
        <w:rPr>
          <w:rFonts w:ascii="Trebuchet MS" w:hAnsi="Trebuchet MS"/>
          <w:noProof/>
          <w:color w:val="000000" w:themeColor="text1"/>
        </w:rPr>
      </w:pPr>
      <w:r w:rsidRPr="00C53705">
        <w:rPr>
          <w:rFonts w:ascii="Trebuchet MS" w:hAnsi="Trebuchet MS"/>
          <w:noProof/>
          <w:color w:val="000000" w:themeColor="text1"/>
        </w:rPr>
        <w:t>The Commonwealth Secretariat</w:t>
      </w:r>
      <w:r w:rsidR="00C42EFD" w:rsidRPr="00C53705">
        <w:rPr>
          <w:rFonts w:ascii="Trebuchet MS" w:hAnsi="Trebuchet MS"/>
          <w:noProof/>
          <w:color w:val="000000" w:themeColor="text1"/>
        </w:rPr>
        <w:t xml:space="preserve"> reserves the right to cancel the </w:t>
      </w:r>
      <w:r w:rsidR="006828B3" w:rsidRPr="00C53705">
        <w:rPr>
          <w:rFonts w:ascii="Trebuchet MS" w:hAnsi="Trebuchet MS"/>
          <w:noProof/>
          <w:color w:val="000000" w:themeColor="text1"/>
        </w:rPr>
        <w:t>RFQ</w:t>
      </w:r>
      <w:r w:rsidR="00C42EFD" w:rsidRPr="00C53705">
        <w:rPr>
          <w:rFonts w:ascii="Trebuchet MS" w:hAnsi="Trebuchet MS"/>
          <w:noProof/>
          <w:color w:val="000000" w:themeColor="text1"/>
        </w:rPr>
        <w:t xml:space="preserve"> at </w:t>
      </w:r>
      <w:r w:rsidR="00D65810" w:rsidRPr="00C53705">
        <w:rPr>
          <w:rFonts w:ascii="Trebuchet MS" w:hAnsi="Trebuchet MS"/>
          <w:noProof/>
          <w:color w:val="000000" w:themeColor="text1"/>
        </w:rPr>
        <w:t>any time during the process</w:t>
      </w:r>
      <w:r w:rsidR="00357564" w:rsidRPr="00C53705">
        <w:rPr>
          <w:rFonts w:ascii="Trebuchet MS" w:hAnsi="Trebuchet MS"/>
          <w:noProof/>
          <w:color w:val="000000" w:themeColor="text1"/>
        </w:rPr>
        <w:t xml:space="preserve"> and not to award a contract as a result of this procurement</w:t>
      </w:r>
      <w:r w:rsidR="00D65810" w:rsidRPr="00C53705">
        <w:rPr>
          <w:rFonts w:ascii="Trebuchet MS" w:hAnsi="Trebuchet MS"/>
          <w:noProof/>
          <w:color w:val="000000" w:themeColor="text1"/>
        </w:rPr>
        <w:t xml:space="preserve">. </w:t>
      </w:r>
    </w:p>
    <w:p w14:paraId="69C24397" w14:textId="1D0A9E36" w:rsidR="00D65810" w:rsidRPr="00C53705" w:rsidRDefault="00D65810" w:rsidP="00177379">
      <w:pPr>
        <w:pStyle w:val="ListParagraph"/>
        <w:numPr>
          <w:ilvl w:val="0"/>
          <w:numId w:val="2"/>
        </w:numPr>
        <w:jc w:val="both"/>
        <w:rPr>
          <w:rFonts w:ascii="Trebuchet MS" w:hAnsi="Trebuchet MS"/>
          <w:noProof/>
          <w:color w:val="000000" w:themeColor="text1"/>
        </w:rPr>
      </w:pPr>
      <w:r w:rsidRPr="00C53705">
        <w:rPr>
          <w:rFonts w:ascii="Trebuchet MS" w:hAnsi="Trebuchet MS"/>
          <w:noProof/>
          <w:color w:val="000000" w:themeColor="text1"/>
        </w:rPr>
        <w:t xml:space="preserve">Bidders shall bear all costs in completing a </w:t>
      </w:r>
      <w:r w:rsidR="004E1591" w:rsidRPr="00C53705">
        <w:rPr>
          <w:rFonts w:ascii="Trebuchet MS" w:hAnsi="Trebuchet MS"/>
          <w:noProof/>
          <w:color w:val="000000" w:themeColor="text1"/>
        </w:rPr>
        <w:t>quotation</w:t>
      </w:r>
      <w:r w:rsidRPr="00C53705">
        <w:rPr>
          <w:rFonts w:ascii="Trebuchet MS" w:hAnsi="Trebuchet MS"/>
          <w:noProof/>
          <w:color w:val="000000" w:themeColor="text1"/>
        </w:rPr>
        <w:t xml:space="preserve"> submission. </w:t>
      </w:r>
    </w:p>
    <w:p w14:paraId="5CA7E0AE" w14:textId="131FEE3A" w:rsidR="00D65810" w:rsidRPr="00C53705" w:rsidRDefault="00D65810" w:rsidP="00177379">
      <w:pPr>
        <w:pStyle w:val="ListParagraph"/>
        <w:numPr>
          <w:ilvl w:val="0"/>
          <w:numId w:val="2"/>
        </w:numPr>
        <w:jc w:val="both"/>
        <w:rPr>
          <w:rFonts w:ascii="Trebuchet MS" w:hAnsi="Trebuchet MS"/>
          <w:noProof/>
          <w:color w:val="000000" w:themeColor="text1"/>
        </w:rPr>
      </w:pPr>
      <w:r w:rsidRPr="00C53705">
        <w:rPr>
          <w:rFonts w:ascii="Trebuchet MS" w:hAnsi="Trebuchet MS"/>
          <w:noProof/>
          <w:color w:val="000000" w:themeColor="text1"/>
        </w:rPr>
        <w:t xml:space="preserve">Bidders shall not disclose details of the </w:t>
      </w:r>
      <w:r w:rsidR="002535C9" w:rsidRPr="00C53705">
        <w:rPr>
          <w:rFonts w:ascii="Trebuchet MS" w:hAnsi="Trebuchet MS"/>
          <w:noProof/>
          <w:color w:val="000000" w:themeColor="text1"/>
        </w:rPr>
        <w:t>RFQ</w:t>
      </w:r>
      <w:r w:rsidRPr="00C53705">
        <w:rPr>
          <w:rFonts w:ascii="Trebuchet MS" w:hAnsi="Trebuchet MS"/>
          <w:noProof/>
          <w:color w:val="000000" w:themeColor="text1"/>
        </w:rPr>
        <w:t xml:space="preserve"> to third parties without prior agreement from </w:t>
      </w:r>
      <w:r w:rsidR="00015B82" w:rsidRPr="00C53705">
        <w:rPr>
          <w:rFonts w:ascii="Trebuchet MS" w:hAnsi="Trebuchet MS"/>
          <w:noProof/>
          <w:color w:val="000000" w:themeColor="text1"/>
        </w:rPr>
        <w:t xml:space="preserve">an authorised officer of </w:t>
      </w:r>
      <w:r w:rsidRPr="00C53705">
        <w:rPr>
          <w:rFonts w:ascii="Trebuchet MS" w:hAnsi="Trebuchet MS"/>
          <w:noProof/>
          <w:color w:val="000000" w:themeColor="text1"/>
        </w:rPr>
        <w:t xml:space="preserve">the Commonwealth </w:t>
      </w:r>
      <w:r w:rsidR="00B570B5" w:rsidRPr="00C53705">
        <w:rPr>
          <w:rFonts w:ascii="Trebuchet MS" w:hAnsi="Trebuchet MS"/>
          <w:noProof/>
          <w:color w:val="000000" w:themeColor="text1"/>
        </w:rPr>
        <w:t>Secretariat</w:t>
      </w:r>
      <w:r w:rsidRPr="00C53705">
        <w:rPr>
          <w:rFonts w:ascii="Trebuchet MS" w:hAnsi="Trebuchet MS"/>
          <w:noProof/>
          <w:color w:val="000000" w:themeColor="text1"/>
        </w:rPr>
        <w:t xml:space="preserve">. </w:t>
      </w:r>
    </w:p>
    <w:p w14:paraId="7C9B2100" w14:textId="48673472" w:rsidR="001E6453" w:rsidRPr="00C53705" w:rsidRDefault="001E6453" w:rsidP="000056BF">
      <w:pPr>
        <w:pStyle w:val="ListParagraph"/>
        <w:numPr>
          <w:ilvl w:val="0"/>
          <w:numId w:val="2"/>
        </w:numPr>
        <w:jc w:val="both"/>
        <w:rPr>
          <w:rFonts w:ascii="Trebuchet MS" w:hAnsi="Trebuchet MS"/>
          <w:noProof/>
          <w:color w:val="000000" w:themeColor="text1"/>
        </w:rPr>
      </w:pPr>
      <w:r w:rsidRPr="00C53705">
        <w:rPr>
          <w:rFonts w:ascii="Trebuchet MS" w:hAnsi="Trebuchet MS"/>
          <w:noProof/>
          <w:color w:val="000000" w:themeColor="text1"/>
        </w:rPr>
        <w:t xml:space="preserve">All clarification queries must be submitted by </w:t>
      </w:r>
      <w:r w:rsidR="003949FF" w:rsidRPr="00C53705">
        <w:rPr>
          <w:rFonts w:ascii="Trebuchet MS" w:hAnsi="Trebuchet MS"/>
          <w:noProof/>
          <w:color w:val="000000" w:themeColor="text1"/>
        </w:rPr>
        <w:t>17.00</w:t>
      </w:r>
      <w:r w:rsidR="002D5F5F" w:rsidRPr="00C53705">
        <w:rPr>
          <w:rFonts w:ascii="Trebuchet MS" w:hAnsi="Trebuchet MS"/>
          <w:noProof/>
          <w:color w:val="000000" w:themeColor="text1"/>
        </w:rPr>
        <w:t xml:space="preserve"> GMT and </w:t>
      </w:r>
      <w:r w:rsidR="000D7529" w:rsidRPr="00C53705">
        <w:rPr>
          <w:rFonts w:ascii="Trebuchet MS" w:hAnsi="Trebuchet MS"/>
          <w:noProof/>
          <w:color w:val="000000" w:themeColor="text1"/>
        </w:rPr>
        <w:t>2</w:t>
      </w:r>
      <w:r w:rsidR="0045109A" w:rsidRPr="00C53705">
        <w:rPr>
          <w:rFonts w:ascii="Trebuchet MS" w:hAnsi="Trebuchet MS"/>
          <w:noProof/>
          <w:color w:val="000000" w:themeColor="text1"/>
        </w:rPr>
        <w:t>9</w:t>
      </w:r>
      <w:r w:rsidR="003949FF" w:rsidRPr="00C53705">
        <w:rPr>
          <w:rFonts w:ascii="Trebuchet MS" w:hAnsi="Trebuchet MS"/>
          <w:noProof/>
          <w:color w:val="000000" w:themeColor="text1"/>
        </w:rPr>
        <w:t>/0</w:t>
      </w:r>
      <w:r w:rsidR="000D7529" w:rsidRPr="00C53705">
        <w:rPr>
          <w:rFonts w:ascii="Trebuchet MS" w:hAnsi="Trebuchet MS"/>
          <w:noProof/>
          <w:color w:val="000000" w:themeColor="text1"/>
        </w:rPr>
        <w:t>8</w:t>
      </w:r>
      <w:r w:rsidR="003949FF" w:rsidRPr="00C53705">
        <w:rPr>
          <w:rFonts w:ascii="Trebuchet MS" w:hAnsi="Trebuchet MS"/>
          <w:noProof/>
          <w:color w:val="000000" w:themeColor="text1"/>
        </w:rPr>
        <w:t>/2023</w:t>
      </w:r>
      <w:r w:rsidRPr="00C53705">
        <w:rPr>
          <w:rFonts w:ascii="Trebuchet MS" w:hAnsi="Trebuchet MS"/>
          <w:noProof/>
          <w:color w:val="000000" w:themeColor="text1"/>
        </w:rPr>
        <w:t xml:space="preserve">  and </w:t>
      </w:r>
      <w:r w:rsidR="000056BF" w:rsidRPr="00C53705">
        <w:rPr>
          <w:rFonts w:ascii="Trebuchet MS" w:hAnsi="Trebuchet MS"/>
          <w:noProof/>
          <w:color w:val="000000" w:themeColor="text1"/>
        </w:rPr>
        <w:t xml:space="preserve">only to </w:t>
      </w:r>
      <w:hyperlink r:id="rId15" w:history="1">
        <w:bookmarkStart w:id="153" w:name="_Hlk143591724"/>
        <w:r w:rsidR="004D2657" w:rsidRPr="00C53705">
          <w:rPr>
            <w:rStyle w:val="Hyperlink"/>
            <w:rFonts w:ascii="Trebuchet MS" w:hAnsi="Trebuchet MS"/>
            <w:noProof/>
          </w:rPr>
          <w:t>dmubhsproject@commonwealth.in</w:t>
        </w:r>
        <w:bookmarkEnd w:id="153"/>
        <w:r w:rsidR="004D2657" w:rsidRPr="00C53705">
          <w:rPr>
            <w:rStyle w:val="Hyperlink"/>
            <w:rFonts w:ascii="Trebuchet MS" w:hAnsi="Trebuchet MS"/>
            <w:noProof/>
          </w:rPr>
          <w:t>t</w:t>
        </w:r>
      </w:hyperlink>
      <w:r w:rsidR="004D2657" w:rsidRPr="00C53705">
        <w:rPr>
          <w:rFonts w:ascii="Trebuchet MS" w:hAnsi="Trebuchet MS"/>
          <w:noProof/>
          <w:color w:val="000000" w:themeColor="text1"/>
        </w:rPr>
        <w:t xml:space="preserve">. </w:t>
      </w:r>
    </w:p>
    <w:p w14:paraId="2F635179" w14:textId="77777777" w:rsidR="008001F9" w:rsidRPr="00C53705" w:rsidRDefault="00D65810" w:rsidP="00177379">
      <w:pPr>
        <w:pStyle w:val="ListParagraph"/>
        <w:numPr>
          <w:ilvl w:val="0"/>
          <w:numId w:val="2"/>
        </w:numPr>
        <w:jc w:val="both"/>
        <w:rPr>
          <w:rFonts w:ascii="Trebuchet MS" w:hAnsi="Trebuchet MS" w:cs="Calibri"/>
          <w:noProof/>
          <w:color w:val="000000" w:themeColor="text1"/>
        </w:rPr>
      </w:pPr>
      <w:r w:rsidRPr="00C53705">
        <w:rPr>
          <w:rFonts w:ascii="Trebuchet MS" w:hAnsi="Trebuchet MS" w:cs="Calibri"/>
          <w:noProof/>
          <w:color w:val="000000" w:themeColor="text1"/>
        </w:rPr>
        <w:t xml:space="preserve">Bidders are </w:t>
      </w:r>
      <w:r w:rsidR="008001F9" w:rsidRPr="00C53705">
        <w:rPr>
          <w:rFonts w:ascii="Trebuchet MS" w:hAnsi="Trebuchet MS" w:cs="Calibri"/>
          <w:noProof/>
          <w:color w:val="000000" w:themeColor="text1"/>
        </w:rPr>
        <w:t xml:space="preserve">required to </w:t>
      </w:r>
      <w:r w:rsidRPr="00C53705">
        <w:rPr>
          <w:rFonts w:ascii="Trebuchet MS" w:hAnsi="Trebuchet MS" w:cs="Calibri"/>
          <w:noProof/>
          <w:color w:val="000000" w:themeColor="text1"/>
        </w:rPr>
        <w:t>submit transparent pricing with no hidden costs or charges.</w:t>
      </w:r>
    </w:p>
    <w:p w14:paraId="103955C4" w14:textId="0C347C3A" w:rsidR="00DB0B48" w:rsidRPr="00C53705" w:rsidRDefault="00751025" w:rsidP="00177379">
      <w:pPr>
        <w:pStyle w:val="ListParagraph"/>
        <w:numPr>
          <w:ilvl w:val="0"/>
          <w:numId w:val="2"/>
        </w:numPr>
        <w:jc w:val="both"/>
        <w:rPr>
          <w:rFonts w:ascii="Trebuchet MS" w:hAnsi="Trebuchet MS" w:cs="Calibri"/>
          <w:noProof/>
          <w:color w:val="000000" w:themeColor="text1"/>
        </w:rPr>
      </w:pPr>
      <w:r w:rsidRPr="00C53705">
        <w:rPr>
          <w:rFonts w:ascii="Trebuchet MS" w:hAnsi="Trebuchet MS" w:cs="Calibri"/>
          <w:noProof/>
          <w:color w:val="000000" w:themeColor="text1"/>
        </w:rPr>
        <w:t xml:space="preserve">The Secretariat will carry out an evaluation of the </w:t>
      </w:r>
      <w:r w:rsidR="006828B3" w:rsidRPr="00C53705">
        <w:rPr>
          <w:rFonts w:ascii="Trebuchet MS" w:hAnsi="Trebuchet MS" w:cs="Calibri"/>
          <w:noProof/>
          <w:color w:val="000000" w:themeColor="text1"/>
        </w:rPr>
        <w:t>quotes</w:t>
      </w:r>
      <w:r w:rsidRPr="00C53705">
        <w:rPr>
          <w:rFonts w:ascii="Trebuchet MS" w:hAnsi="Trebuchet MS" w:cs="Calibri"/>
          <w:noProof/>
          <w:color w:val="000000" w:themeColor="text1"/>
        </w:rPr>
        <w:t xml:space="preserve"> using the weighted criteria method as described. </w:t>
      </w:r>
      <w:r w:rsidR="00015B82" w:rsidRPr="00C53705">
        <w:rPr>
          <w:rFonts w:ascii="Trebuchet MS" w:hAnsi="Trebuchet MS" w:cs="Calibri"/>
          <w:noProof/>
          <w:color w:val="000000" w:themeColor="text1"/>
        </w:rPr>
        <w:t>Foll</w:t>
      </w:r>
      <w:r w:rsidR="007E0349" w:rsidRPr="00C53705">
        <w:rPr>
          <w:rFonts w:ascii="Trebuchet MS" w:hAnsi="Trebuchet MS" w:cs="Calibri"/>
          <w:noProof/>
          <w:color w:val="000000" w:themeColor="text1"/>
        </w:rPr>
        <w:t>o</w:t>
      </w:r>
      <w:r w:rsidR="00015B82" w:rsidRPr="00C53705">
        <w:rPr>
          <w:rFonts w:ascii="Trebuchet MS" w:hAnsi="Trebuchet MS" w:cs="Calibri"/>
          <w:noProof/>
          <w:color w:val="000000" w:themeColor="text1"/>
        </w:rPr>
        <w:t xml:space="preserve">wing </w:t>
      </w:r>
      <w:r w:rsidR="00ED0B24" w:rsidRPr="00C53705">
        <w:rPr>
          <w:rFonts w:ascii="Trebuchet MS" w:hAnsi="Trebuchet MS" w:cs="Calibri"/>
          <w:noProof/>
          <w:color w:val="000000" w:themeColor="text1"/>
        </w:rPr>
        <w:t>the evaluation</w:t>
      </w:r>
      <w:r w:rsidR="00015B82" w:rsidRPr="00C53705">
        <w:rPr>
          <w:rFonts w:ascii="Trebuchet MS" w:hAnsi="Trebuchet MS" w:cs="Calibri"/>
          <w:noProof/>
          <w:color w:val="000000" w:themeColor="text1"/>
        </w:rPr>
        <w:t xml:space="preserve"> stage</w:t>
      </w:r>
      <w:r w:rsidR="00ED0B24" w:rsidRPr="00C53705">
        <w:rPr>
          <w:rFonts w:ascii="Trebuchet MS" w:hAnsi="Trebuchet MS" w:cs="Calibri"/>
          <w:noProof/>
          <w:color w:val="000000" w:themeColor="text1"/>
        </w:rPr>
        <w:t>(</w:t>
      </w:r>
      <w:r w:rsidR="00015B82" w:rsidRPr="00C53705">
        <w:rPr>
          <w:rFonts w:ascii="Trebuchet MS" w:hAnsi="Trebuchet MS" w:cs="Calibri"/>
          <w:noProof/>
          <w:color w:val="000000" w:themeColor="text1"/>
        </w:rPr>
        <w:t>s</w:t>
      </w:r>
      <w:r w:rsidR="00ED0B24" w:rsidRPr="00C53705">
        <w:rPr>
          <w:rFonts w:ascii="Trebuchet MS" w:hAnsi="Trebuchet MS" w:cs="Calibri"/>
          <w:noProof/>
          <w:color w:val="000000" w:themeColor="text1"/>
        </w:rPr>
        <w:t>)</w:t>
      </w:r>
      <w:r w:rsidR="00015B82" w:rsidRPr="00C53705">
        <w:rPr>
          <w:rFonts w:ascii="Trebuchet MS" w:hAnsi="Trebuchet MS" w:cs="Calibri"/>
          <w:noProof/>
          <w:color w:val="000000" w:themeColor="text1"/>
        </w:rPr>
        <w:t xml:space="preserve"> the Secretariat will select a preferred b</w:t>
      </w:r>
      <w:r w:rsidRPr="00C53705">
        <w:rPr>
          <w:rFonts w:ascii="Trebuchet MS" w:hAnsi="Trebuchet MS" w:cs="Calibri"/>
          <w:noProof/>
          <w:color w:val="000000" w:themeColor="text1"/>
        </w:rPr>
        <w:t>idder which will be taken forward to contract award. The Secretariat r</w:t>
      </w:r>
      <w:r w:rsidR="00015B82" w:rsidRPr="00C53705">
        <w:rPr>
          <w:rFonts w:ascii="Trebuchet MS" w:hAnsi="Trebuchet MS" w:cs="Calibri"/>
          <w:noProof/>
          <w:color w:val="000000" w:themeColor="text1"/>
        </w:rPr>
        <w:t>eserves the right to appoint a reserve preferred bidder which t</w:t>
      </w:r>
      <w:r w:rsidRPr="00C53705">
        <w:rPr>
          <w:rFonts w:ascii="Trebuchet MS" w:hAnsi="Trebuchet MS" w:cs="Calibri"/>
          <w:noProof/>
          <w:color w:val="000000" w:themeColor="text1"/>
        </w:rPr>
        <w:t xml:space="preserve">he Secretariat </w:t>
      </w:r>
      <w:r w:rsidR="001F3766" w:rsidRPr="00C53705">
        <w:rPr>
          <w:rFonts w:ascii="Trebuchet MS" w:hAnsi="Trebuchet MS" w:cs="Calibri"/>
          <w:noProof/>
          <w:color w:val="000000" w:themeColor="text1"/>
        </w:rPr>
        <w:t>c</w:t>
      </w:r>
      <w:r w:rsidRPr="00C53705">
        <w:rPr>
          <w:rFonts w:ascii="Trebuchet MS" w:hAnsi="Trebuchet MS" w:cs="Calibri"/>
          <w:noProof/>
          <w:color w:val="000000" w:themeColor="text1"/>
        </w:rPr>
        <w:t>ould</w:t>
      </w:r>
      <w:r w:rsidR="001F3766" w:rsidRPr="00C53705">
        <w:rPr>
          <w:rFonts w:ascii="Trebuchet MS" w:hAnsi="Trebuchet MS" w:cs="Calibri"/>
          <w:noProof/>
          <w:color w:val="000000" w:themeColor="text1"/>
        </w:rPr>
        <w:t xml:space="preserve"> then</w:t>
      </w:r>
      <w:r w:rsidRPr="00C53705">
        <w:rPr>
          <w:rFonts w:ascii="Trebuchet MS" w:hAnsi="Trebuchet MS" w:cs="Calibri"/>
          <w:noProof/>
          <w:color w:val="000000" w:themeColor="text1"/>
        </w:rPr>
        <w:t xml:space="preserve"> take forward to contract award if any contract negotiations with the </w:t>
      </w:r>
      <w:r w:rsidR="00015B82" w:rsidRPr="00C53705">
        <w:rPr>
          <w:rFonts w:ascii="Trebuchet MS" w:hAnsi="Trebuchet MS" w:cs="Calibri"/>
          <w:noProof/>
          <w:color w:val="000000" w:themeColor="text1"/>
        </w:rPr>
        <w:t>preferred b</w:t>
      </w:r>
      <w:r w:rsidRPr="00C53705">
        <w:rPr>
          <w:rFonts w:ascii="Trebuchet MS" w:hAnsi="Trebuchet MS" w:cs="Calibri"/>
          <w:noProof/>
          <w:color w:val="000000" w:themeColor="text1"/>
        </w:rPr>
        <w:t xml:space="preserve">idder are unsuccessful. </w:t>
      </w:r>
    </w:p>
    <w:p w14:paraId="029C0CA2" w14:textId="77777777" w:rsidR="00D65810" w:rsidRPr="00C53705" w:rsidRDefault="00D65810" w:rsidP="00177379">
      <w:pPr>
        <w:jc w:val="both"/>
        <w:rPr>
          <w:rFonts w:ascii="Trebuchet MS" w:hAnsi="Trebuchet MS" w:cs="Calibri"/>
          <w:noProof/>
          <w:color w:val="000000" w:themeColor="text1"/>
          <w:sz w:val="22"/>
          <w:szCs w:val="22"/>
        </w:rPr>
      </w:pPr>
    </w:p>
    <w:p w14:paraId="379D60D1" w14:textId="77777777" w:rsidR="00DB0B48" w:rsidRPr="00C53705" w:rsidRDefault="00DB0B48" w:rsidP="00177379">
      <w:pPr>
        <w:jc w:val="both"/>
        <w:rPr>
          <w:rFonts w:ascii="Trebuchet MS" w:hAnsi="Trebuchet MS" w:cs="Calibri"/>
          <w:noProof/>
          <w:color w:val="000000" w:themeColor="text1"/>
          <w:sz w:val="22"/>
          <w:szCs w:val="22"/>
        </w:rPr>
      </w:pPr>
      <w:r w:rsidRPr="00C53705">
        <w:rPr>
          <w:rFonts w:ascii="Trebuchet MS" w:hAnsi="Trebuchet MS" w:cs="Calibri"/>
          <w:noProof/>
          <w:color w:val="000000" w:themeColor="text1"/>
          <w:sz w:val="22"/>
          <w:szCs w:val="22"/>
        </w:rPr>
        <w:t xml:space="preserve">By taking part in this </w:t>
      </w:r>
      <w:r w:rsidR="006828B3" w:rsidRPr="00C53705">
        <w:rPr>
          <w:rFonts w:ascii="Trebuchet MS" w:hAnsi="Trebuchet MS" w:cs="Calibri"/>
          <w:noProof/>
          <w:color w:val="000000" w:themeColor="text1"/>
          <w:sz w:val="22"/>
          <w:szCs w:val="22"/>
        </w:rPr>
        <w:t xml:space="preserve">request for quotes </w:t>
      </w:r>
      <w:r w:rsidRPr="00C53705">
        <w:rPr>
          <w:rFonts w:ascii="Trebuchet MS" w:hAnsi="Trebuchet MS" w:cs="Calibri"/>
          <w:noProof/>
          <w:color w:val="000000" w:themeColor="text1"/>
          <w:sz w:val="22"/>
          <w:szCs w:val="22"/>
        </w:rPr>
        <w:t>all bidders commit to the following:</w:t>
      </w:r>
    </w:p>
    <w:p w14:paraId="75C864D2" w14:textId="77777777" w:rsidR="00C404BA" w:rsidRPr="00C53705" w:rsidRDefault="00C404BA" w:rsidP="00177379">
      <w:pPr>
        <w:jc w:val="both"/>
        <w:rPr>
          <w:rFonts w:ascii="Trebuchet MS" w:hAnsi="Trebuchet MS" w:cs="Calibri"/>
          <w:noProof/>
          <w:color w:val="000000" w:themeColor="text1"/>
          <w:sz w:val="22"/>
          <w:szCs w:val="22"/>
        </w:rPr>
      </w:pPr>
    </w:p>
    <w:p w14:paraId="17DD34DE" w14:textId="0700F611" w:rsidR="00C404BA" w:rsidRPr="00C53705" w:rsidRDefault="00C404BA" w:rsidP="00C404BA">
      <w:pPr>
        <w:pStyle w:val="ListParagraph"/>
        <w:numPr>
          <w:ilvl w:val="0"/>
          <w:numId w:val="2"/>
        </w:numPr>
        <w:jc w:val="both"/>
        <w:rPr>
          <w:rFonts w:ascii="Trebuchet MS" w:hAnsi="Trebuchet MS" w:cs="Calibri"/>
          <w:noProof/>
        </w:rPr>
      </w:pPr>
      <w:r w:rsidRPr="00C53705">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C53705" w:rsidRDefault="00C404BA" w:rsidP="00C404BA">
      <w:pPr>
        <w:jc w:val="both"/>
        <w:rPr>
          <w:color w:val="0000FF"/>
          <w:u w:val="single"/>
        </w:rPr>
      </w:pPr>
      <w:r w:rsidRPr="00C53705">
        <w:t xml:space="preserve">        </w:t>
      </w:r>
      <w:hyperlink r:id="rId16" w:history="1">
        <w:r w:rsidR="003728F8" w:rsidRPr="00C53705">
          <w:rPr>
            <w:rStyle w:val="Hyperlink"/>
          </w:rPr>
          <w:t>https://thecommonwealth.org/corporate-policies</w:t>
        </w:r>
      </w:hyperlink>
      <w:r w:rsidR="003728F8" w:rsidRPr="00C53705">
        <w:t xml:space="preserve"> </w:t>
      </w:r>
    </w:p>
    <w:p w14:paraId="7E006341" w14:textId="77777777" w:rsidR="00DF28E9" w:rsidRPr="00C53705" w:rsidRDefault="00A83505" w:rsidP="004E5517">
      <w:pPr>
        <w:pStyle w:val="ListParagraph"/>
        <w:numPr>
          <w:ilvl w:val="0"/>
          <w:numId w:val="2"/>
        </w:numPr>
        <w:jc w:val="both"/>
        <w:rPr>
          <w:rFonts w:ascii="Trebuchet MS" w:hAnsi="Trebuchet MS" w:cs="Calibri"/>
          <w:noProof/>
          <w:color w:val="000000" w:themeColor="text1"/>
        </w:rPr>
      </w:pPr>
      <w:r w:rsidRPr="00C53705">
        <w:rPr>
          <w:rFonts w:ascii="Trebuchet MS" w:hAnsi="Trebuchet MS" w:cs="Calibri"/>
          <w:noProof/>
          <w:color w:val="000000" w:themeColor="text1"/>
        </w:rPr>
        <w:t xml:space="preserve">Bidders </w:t>
      </w:r>
      <w:r w:rsidR="00DB0B48" w:rsidRPr="00C53705">
        <w:rPr>
          <w:rFonts w:ascii="Trebuchet MS" w:hAnsi="Trebuchet MS" w:cs="Calibri"/>
          <w:noProof/>
          <w:color w:val="000000" w:themeColor="text1"/>
        </w:rPr>
        <w:t xml:space="preserve">certify that </w:t>
      </w:r>
      <w:r w:rsidRPr="00C53705">
        <w:rPr>
          <w:rFonts w:ascii="Trebuchet MS" w:hAnsi="Trebuchet MS" w:cs="Calibri"/>
          <w:noProof/>
          <w:color w:val="000000" w:themeColor="text1"/>
        </w:rPr>
        <w:t xml:space="preserve">they </w:t>
      </w:r>
      <w:r w:rsidR="00DB0B48" w:rsidRPr="00C53705">
        <w:rPr>
          <w:rFonts w:ascii="Trebuchet MS" w:hAnsi="Trebuchet MS" w:cs="Calibri"/>
          <w:noProof/>
          <w:color w:val="000000" w:themeColor="text1"/>
        </w:rPr>
        <w:t xml:space="preserve">have not canvassed or solicited any officer or employee of the Secretariat in connection with this </w:t>
      </w:r>
      <w:r w:rsidR="006828B3" w:rsidRPr="00C53705">
        <w:rPr>
          <w:rFonts w:ascii="Trebuchet MS" w:hAnsi="Trebuchet MS" w:cs="Calibri"/>
          <w:noProof/>
          <w:color w:val="000000" w:themeColor="text1"/>
        </w:rPr>
        <w:t>Quote</w:t>
      </w:r>
      <w:r w:rsidR="00DB0B48" w:rsidRPr="00C53705">
        <w:rPr>
          <w:rFonts w:ascii="Trebuchet MS" w:hAnsi="Trebuchet MS" w:cs="Calibri"/>
          <w:noProof/>
          <w:color w:val="000000" w:themeColor="text1"/>
        </w:rPr>
        <w:t xml:space="preserve"> submission and that no person employed or acting on behalf </w:t>
      </w:r>
      <w:r w:rsidRPr="00C53705">
        <w:rPr>
          <w:rFonts w:ascii="Trebuchet MS" w:hAnsi="Trebuchet MS" w:cs="Calibri"/>
          <w:noProof/>
          <w:color w:val="000000" w:themeColor="text1"/>
        </w:rPr>
        <w:t xml:space="preserve">of the bidder </w:t>
      </w:r>
      <w:r w:rsidR="00DB0B48" w:rsidRPr="00C53705">
        <w:rPr>
          <w:rFonts w:ascii="Trebuchet MS" w:hAnsi="Trebuchet MS" w:cs="Calibri"/>
          <w:noProof/>
          <w:color w:val="000000" w:themeColor="text1"/>
        </w:rPr>
        <w:t>has done any such act.</w:t>
      </w:r>
    </w:p>
    <w:p w14:paraId="04475887" w14:textId="157D085B" w:rsidR="00DB0B48" w:rsidRPr="00C53705" w:rsidRDefault="00DF28E9" w:rsidP="004E5517">
      <w:pPr>
        <w:pStyle w:val="ListParagraph"/>
        <w:numPr>
          <w:ilvl w:val="0"/>
          <w:numId w:val="2"/>
        </w:numPr>
        <w:jc w:val="both"/>
        <w:rPr>
          <w:rFonts w:ascii="Trebuchet MS" w:hAnsi="Trebuchet MS" w:cs="Calibri"/>
          <w:noProof/>
          <w:color w:val="000000" w:themeColor="text1"/>
        </w:rPr>
      </w:pPr>
      <w:r w:rsidRPr="00C53705">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C53705"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C53705">
        <w:rPr>
          <w:rFonts w:ascii="Trebuchet MS" w:hAnsi="Trebuchet MS"/>
          <w:b/>
          <w:bCs/>
        </w:rPr>
        <w:t xml:space="preserve">Compliance with policies: </w:t>
      </w:r>
      <w:r w:rsidRPr="00C53705">
        <w:rPr>
          <w:rStyle w:val="Hyperlink"/>
          <w:rFonts w:ascii="Trebuchet MS" w:hAnsi="Trebuchet MS"/>
          <w:color w:val="000000" w:themeColor="text1"/>
          <w:u w:val="none"/>
        </w:rPr>
        <w:t xml:space="preserve">The Secretariat has a zero-tolerance approach towards sexual exploitation, </w:t>
      </w:r>
      <w:proofErr w:type="gramStart"/>
      <w:r w:rsidRPr="00C53705">
        <w:rPr>
          <w:rStyle w:val="Hyperlink"/>
          <w:rFonts w:ascii="Trebuchet MS" w:hAnsi="Trebuchet MS"/>
          <w:color w:val="000000" w:themeColor="text1"/>
          <w:u w:val="none"/>
        </w:rPr>
        <w:t>abuse</w:t>
      </w:r>
      <w:proofErr w:type="gramEnd"/>
      <w:r w:rsidRPr="00C53705">
        <w:rPr>
          <w:rStyle w:val="Hyperlink"/>
          <w:rFonts w:ascii="Trebuchet MS" w:hAnsi="Trebuchet MS"/>
          <w:color w:val="000000" w:themeColor="text1"/>
          <w:u w:val="none"/>
        </w:rPr>
        <w:t xml:space="preserve"> and harassment. </w:t>
      </w:r>
      <w:r w:rsidRPr="00C53705">
        <w:rPr>
          <w:rFonts w:ascii="Trebuchet MS" w:hAnsi="Trebuchet MS"/>
        </w:rPr>
        <w:t xml:space="preserve">The bidder must familiarise itself with the Secretariat’s policies available at </w:t>
      </w:r>
      <w:hyperlink r:id="rId17" w:history="1">
        <w:r w:rsidRPr="00C53705">
          <w:rPr>
            <w:rStyle w:val="Hyperlink"/>
            <w:rFonts w:ascii="Trebuchet MS" w:hAnsi="Trebuchet MS"/>
            <w:u w:val="none"/>
          </w:rPr>
          <w:t>https://thecommonwealth.org/corporate-policies</w:t>
        </w:r>
      </w:hyperlink>
      <w:r w:rsidR="004E5517" w:rsidRPr="00C53705">
        <w:rPr>
          <w:rStyle w:val="Hyperlink"/>
          <w:rFonts w:ascii="Trebuchet MS" w:hAnsi="Trebuchet MS"/>
          <w:u w:val="none"/>
        </w:rPr>
        <w:t xml:space="preserve"> </w:t>
      </w:r>
      <w:r w:rsidRPr="00C53705">
        <w:rPr>
          <w:rStyle w:val="Hyperlink"/>
          <w:rFonts w:ascii="Trebuchet MS" w:hAnsi="Trebuchet MS"/>
          <w:u w:val="none"/>
        </w:rPr>
        <w:t xml:space="preserve"> </w:t>
      </w:r>
      <w:r w:rsidRPr="00C53705">
        <w:rPr>
          <w:rStyle w:val="Hyperlink"/>
          <w:rFonts w:ascii="Trebuchet MS" w:hAnsi="Trebuchet MS"/>
          <w:color w:val="000000" w:themeColor="text1"/>
          <w:u w:val="none"/>
        </w:rPr>
        <w:lastRenderedPageBreak/>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2EA1F25B" w:rsidR="007F3ACA" w:rsidRPr="00C53705" w:rsidRDefault="003E721F" w:rsidP="007F3ACA">
      <w:pPr>
        <w:pStyle w:val="Heading1"/>
        <w:jc w:val="both"/>
        <w:rPr>
          <w:sz w:val="22"/>
          <w:szCs w:val="22"/>
        </w:rPr>
      </w:pPr>
      <w:bookmarkStart w:id="154" w:name="_Toc124780265"/>
      <w:r w:rsidRPr="00C53705">
        <w:rPr>
          <w:sz w:val="22"/>
          <w:szCs w:val="22"/>
        </w:rPr>
        <w:t>Specification of Requirements</w:t>
      </w:r>
      <w:r w:rsidR="00242D50" w:rsidRPr="00C53705">
        <w:rPr>
          <w:sz w:val="22"/>
          <w:szCs w:val="22"/>
        </w:rPr>
        <w:t xml:space="preserve"> (</w:t>
      </w:r>
      <w:proofErr w:type="spellStart"/>
      <w:r w:rsidR="00242D50" w:rsidRPr="00C53705">
        <w:rPr>
          <w:sz w:val="22"/>
          <w:szCs w:val="22"/>
        </w:rPr>
        <w:t>SoR</w:t>
      </w:r>
      <w:proofErr w:type="spellEnd"/>
      <w:r w:rsidR="00242D50" w:rsidRPr="00C53705">
        <w:rPr>
          <w:sz w:val="22"/>
          <w:szCs w:val="22"/>
        </w:rPr>
        <w:t>)</w:t>
      </w:r>
      <w:r w:rsidRPr="00C53705">
        <w:rPr>
          <w:sz w:val="22"/>
          <w:szCs w:val="22"/>
        </w:rPr>
        <w:t xml:space="preserve">/ </w:t>
      </w:r>
      <w:r w:rsidR="007529E9" w:rsidRPr="00C53705">
        <w:rPr>
          <w:sz w:val="22"/>
          <w:szCs w:val="22"/>
        </w:rPr>
        <w:t>Terms of reference</w:t>
      </w:r>
      <w:bookmarkEnd w:id="154"/>
      <w:r w:rsidR="00242D50" w:rsidRPr="00C53705">
        <w:rPr>
          <w:sz w:val="22"/>
          <w:szCs w:val="22"/>
        </w:rPr>
        <w:t xml:space="preserve"> (</w:t>
      </w:r>
      <w:proofErr w:type="spellStart"/>
      <w:r w:rsidR="00242D50" w:rsidRPr="00C53705">
        <w:rPr>
          <w:sz w:val="22"/>
          <w:szCs w:val="22"/>
        </w:rPr>
        <w:t>ToR</w:t>
      </w:r>
      <w:proofErr w:type="spellEnd"/>
      <w:r w:rsidR="00242D50" w:rsidRPr="00C53705">
        <w:rPr>
          <w:sz w:val="22"/>
          <w:szCs w:val="22"/>
        </w:rPr>
        <w:t>)</w:t>
      </w:r>
    </w:p>
    <w:p w14:paraId="4D360C65" w14:textId="77777777" w:rsidR="007A3801" w:rsidRPr="00C53705" w:rsidRDefault="007A3801" w:rsidP="007A3801"/>
    <w:p w14:paraId="63D79AB2" w14:textId="77777777" w:rsidR="00DB50CC" w:rsidRPr="00C53705" w:rsidRDefault="00DB50CC" w:rsidP="00DB50CC">
      <w:pPr>
        <w:jc w:val="center"/>
        <w:rPr>
          <w:rFonts w:ascii="Trebuchet MS" w:hAnsi="Trebuchet MS"/>
          <w:b/>
          <w:bCs/>
          <w:sz w:val="32"/>
          <w:szCs w:val="32"/>
        </w:rPr>
      </w:pPr>
      <w:r w:rsidRPr="00C53705">
        <w:rPr>
          <w:rFonts w:ascii="Trebuchet MS" w:hAnsi="Trebuchet MS"/>
          <w:b/>
          <w:bCs/>
          <w:sz w:val="32"/>
          <w:szCs w:val="32"/>
        </w:rPr>
        <w:t>TERMS OF REFERENCE</w:t>
      </w:r>
    </w:p>
    <w:p w14:paraId="61567C19" w14:textId="77777777" w:rsidR="00DB50CC" w:rsidRPr="00C53705" w:rsidRDefault="00DB50CC" w:rsidP="00DB50CC">
      <w:pPr>
        <w:jc w:val="center"/>
        <w:rPr>
          <w:rFonts w:ascii="Trebuchet MS" w:hAnsi="Trebuchet MS"/>
          <w:b/>
          <w:bCs/>
          <w:sz w:val="32"/>
          <w:szCs w:val="32"/>
        </w:rPr>
      </w:pP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r>
      <w:r w:rsidRPr="00C53705">
        <w:rPr>
          <w:rFonts w:ascii="Trebuchet MS" w:hAnsi="Trebuchet MS"/>
          <w:b/>
          <w:bCs/>
          <w:sz w:val="32"/>
          <w:szCs w:val="32"/>
        </w:rPr>
        <w:softHyphen/>
        <w:t>------------------------------------------------------------------------------</w:t>
      </w:r>
    </w:p>
    <w:p w14:paraId="4DE3B854" w14:textId="77777777" w:rsidR="00DB50CC" w:rsidRPr="00C53705" w:rsidRDefault="00DB50CC" w:rsidP="00DB50CC">
      <w:pPr>
        <w:tabs>
          <w:tab w:val="left" w:pos="2145"/>
        </w:tabs>
        <w:jc w:val="center"/>
        <w:rPr>
          <w:rFonts w:ascii="Arial" w:hAnsi="Arial" w:cs="Arial"/>
          <w:b/>
          <w:bCs/>
          <w:sz w:val="22"/>
          <w:szCs w:val="22"/>
        </w:rPr>
      </w:pPr>
      <w:bookmarkStart w:id="155" w:name="_Hlk141698900"/>
      <w:bookmarkStart w:id="156" w:name="_Hlk143591256"/>
      <w:r w:rsidRPr="00C53705">
        <w:rPr>
          <w:rFonts w:ascii="Arial" w:hAnsi="Arial" w:cs="Arial"/>
          <w:b/>
          <w:bCs/>
          <w:sz w:val="22"/>
          <w:szCs w:val="22"/>
        </w:rPr>
        <w:t>Consultancy to undertake assessment of the Bahamas Government Central Securities Depository based on the Principles for Financial Market Infrastructures (PFMIs) formulated by CPMI/IOSCO</w:t>
      </w:r>
    </w:p>
    <w:bookmarkEnd w:id="155"/>
    <w:p w14:paraId="342341E9" w14:textId="77777777" w:rsidR="00DB50CC" w:rsidRPr="00C53705" w:rsidRDefault="00DB50CC" w:rsidP="00DB50CC">
      <w:pPr>
        <w:tabs>
          <w:tab w:val="left" w:pos="2145"/>
        </w:tabs>
        <w:jc w:val="both"/>
        <w:rPr>
          <w:rFonts w:ascii="Arial" w:eastAsia="Calibri" w:hAnsi="Arial" w:cs="Arial"/>
          <w:b/>
          <w:bCs/>
          <w:sz w:val="22"/>
          <w:szCs w:val="22"/>
        </w:rPr>
      </w:pPr>
    </w:p>
    <w:bookmarkEnd w:id="156"/>
    <w:p w14:paraId="47A467DA" w14:textId="77777777" w:rsidR="00DB50CC" w:rsidRPr="00C53705" w:rsidRDefault="00DB50CC" w:rsidP="00DB50CC">
      <w:pPr>
        <w:tabs>
          <w:tab w:val="left" w:pos="2268"/>
        </w:tabs>
        <w:jc w:val="both"/>
        <w:rPr>
          <w:rFonts w:ascii="Arial" w:hAnsi="Arial" w:cs="Arial"/>
          <w:sz w:val="22"/>
          <w:szCs w:val="22"/>
        </w:rPr>
      </w:pPr>
      <w:r w:rsidRPr="00C53705">
        <w:rPr>
          <w:rFonts w:ascii="Arial" w:eastAsia="Calibri" w:hAnsi="Arial" w:cs="Arial"/>
          <w:b/>
          <w:bCs/>
          <w:sz w:val="22"/>
          <w:szCs w:val="22"/>
        </w:rPr>
        <w:t>Job Title:</w:t>
      </w:r>
      <w:r w:rsidRPr="00C53705">
        <w:rPr>
          <w:rFonts w:ascii="Arial" w:eastAsia="Calibri" w:hAnsi="Arial" w:cs="Arial"/>
          <w:sz w:val="22"/>
          <w:szCs w:val="22"/>
        </w:rPr>
        <w:t xml:space="preserve"> </w:t>
      </w:r>
    </w:p>
    <w:p w14:paraId="0930F8BB" w14:textId="77777777" w:rsidR="00DB50CC" w:rsidRPr="00C53705" w:rsidRDefault="00DB50CC" w:rsidP="00DB50CC">
      <w:pPr>
        <w:tabs>
          <w:tab w:val="left" w:pos="2268"/>
        </w:tabs>
        <w:jc w:val="both"/>
        <w:rPr>
          <w:rFonts w:ascii="Arial" w:hAnsi="Arial" w:cs="Arial"/>
          <w:sz w:val="22"/>
          <w:szCs w:val="22"/>
        </w:rPr>
      </w:pPr>
    </w:p>
    <w:p w14:paraId="36C2CBF1" w14:textId="77777777" w:rsidR="00DB50CC" w:rsidRPr="00C53705" w:rsidRDefault="00DB50CC" w:rsidP="00DB50CC">
      <w:pPr>
        <w:widowControl w:val="0"/>
        <w:jc w:val="both"/>
        <w:rPr>
          <w:rFonts w:ascii="Arial" w:eastAsia="Calibri" w:hAnsi="Arial" w:cs="Arial"/>
          <w:sz w:val="22"/>
          <w:szCs w:val="22"/>
        </w:rPr>
      </w:pPr>
      <w:r w:rsidRPr="00C53705">
        <w:rPr>
          <w:rFonts w:ascii="Arial" w:eastAsia="Calibri" w:hAnsi="Arial" w:cs="Arial"/>
          <w:b/>
          <w:bCs/>
          <w:sz w:val="22"/>
          <w:szCs w:val="22"/>
        </w:rPr>
        <w:t>Project Location:</w:t>
      </w:r>
      <w:r w:rsidRPr="00C53705">
        <w:rPr>
          <w:rFonts w:ascii="Arial" w:hAnsi="Arial" w:cs="Arial"/>
          <w:sz w:val="22"/>
          <w:szCs w:val="22"/>
        </w:rPr>
        <w:t xml:space="preserve"> </w:t>
      </w:r>
      <w:bookmarkStart w:id="157" w:name="_Hlk143591105"/>
      <w:r w:rsidRPr="00C53705">
        <w:rPr>
          <w:rFonts w:ascii="Arial" w:hAnsi="Arial" w:cs="Arial"/>
          <w:sz w:val="22"/>
          <w:szCs w:val="22"/>
        </w:rPr>
        <w:t>The Bahamas</w:t>
      </w:r>
    </w:p>
    <w:bookmarkEnd w:id="157"/>
    <w:p w14:paraId="6A16A441" w14:textId="77777777" w:rsidR="00DB50CC" w:rsidRPr="00C53705" w:rsidRDefault="00DB50CC" w:rsidP="00DB50CC">
      <w:pPr>
        <w:widowControl w:val="0"/>
        <w:jc w:val="both"/>
        <w:rPr>
          <w:rFonts w:ascii="Arial" w:eastAsia="Calibri" w:hAnsi="Arial" w:cs="Arial"/>
          <w:b/>
          <w:bCs/>
          <w:sz w:val="22"/>
          <w:szCs w:val="22"/>
        </w:rPr>
      </w:pPr>
      <w:r w:rsidRPr="00C53705">
        <w:rPr>
          <w:rFonts w:ascii="Arial" w:eastAsia="Calibri" w:hAnsi="Arial" w:cs="Arial"/>
          <w:b/>
          <w:bCs/>
          <w:sz w:val="22"/>
          <w:szCs w:val="22"/>
        </w:rPr>
        <w:t>Duration:</w:t>
      </w:r>
      <w:r w:rsidRPr="00C53705">
        <w:rPr>
          <w:rFonts w:ascii="Arial" w:hAnsi="Arial" w:cs="Arial"/>
          <w:sz w:val="22"/>
          <w:szCs w:val="22"/>
        </w:rPr>
        <w:t xml:space="preserve"> </w:t>
      </w:r>
      <w:proofErr w:type="gramStart"/>
      <w:r w:rsidRPr="00C53705">
        <w:rPr>
          <w:rFonts w:ascii="Arial" w:hAnsi="Arial" w:cs="Arial"/>
          <w:sz w:val="22"/>
          <w:szCs w:val="22"/>
        </w:rPr>
        <w:t>Thirty one</w:t>
      </w:r>
      <w:proofErr w:type="gramEnd"/>
      <w:r w:rsidRPr="00C53705">
        <w:rPr>
          <w:rFonts w:ascii="Arial" w:hAnsi="Arial" w:cs="Arial"/>
          <w:sz w:val="22"/>
          <w:szCs w:val="22"/>
        </w:rPr>
        <w:t xml:space="preserve"> (31) Person Days </w:t>
      </w:r>
    </w:p>
    <w:p w14:paraId="01A84B4D" w14:textId="77777777" w:rsidR="00DB50CC" w:rsidRPr="00C53705" w:rsidRDefault="00DB50CC" w:rsidP="00DB50CC">
      <w:pPr>
        <w:widowControl w:val="0"/>
        <w:jc w:val="both"/>
        <w:rPr>
          <w:rFonts w:ascii="Arial" w:hAnsi="Arial" w:cs="Arial"/>
          <w:sz w:val="22"/>
          <w:szCs w:val="22"/>
        </w:rPr>
      </w:pPr>
      <w:r w:rsidRPr="00C53705">
        <w:rPr>
          <w:rFonts w:ascii="Arial" w:eastAsia="Calibri" w:hAnsi="Arial" w:cs="Arial"/>
          <w:b/>
          <w:bCs/>
          <w:sz w:val="22"/>
          <w:szCs w:val="22"/>
        </w:rPr>
        <w:t xml:space="preserve">Period: </w:t>
      </w:r>
      <w:r w:rsidRPr="00C53705">
        <w:rPr>
          <w:rFonts w:ascii="Arial" w:eastAsia="Calibri" w:hAnsi="Arial" w:cs="Arial"/>
          <w:bCs/>
          <w:sz w:val="22"/>
          <w:szCs w:val="22"/>
        </w:rPr>
        <w:t>Between</w:t>
      </w:r>
      <w:r w:rsidRPr="00C53705">
        <w:rPr>
          <w:rFonts w:ascii="Arial" w:eastAsia="Calibri" w:hAnsi="Arial" w:cs="Arial"/>
          <w:b/>
          <w:bCs/>
          <w:sz w:val="22"/>
          <w:szCs w:val="22"/>
        </w:rPr>
        <w:t xml:space="preserve"> </w:t>
      </w:r>
      <w:r w:rsidRPr="00C53705">
        <w:rPr>
          <w:rFonts w:ascii="Arial" w:hAnsi="Arial" w:cs="Arial"/>
          <w:sz w:val="22"/>
          <w:szCs w:val="22"/>
        </w:rPr>
        <w:t xml:space="preserve">September -November 2023 </w:t>
      </w:r>
    </w:p>
    <w:p w14:paraId="305D7BDA" w14:textId="77777777" w:rsidR="00DB50CC" w:rsidRPr="00C53705" w:rsidRDefault="00DB50CC" w:rsidP="00DB50CC">
      <w:pPr>
        <w:widowControl w:val="0"/>
        <w:jc w:val="both"/>
        <w:rPr>
          <w:rFonts w:ascii="Arial" w:hAnsi="Arial" w:cs="Arial"/>
          <w:sz w:val="22"/>
          <w:szCs w:val="22"/>
        </w:rPr>
      </w:pPr>
      <w:r w:rsidRPr="00C53705">
        <w:rPr>
          <w:rFonts w:ascii="Arial" w:eastAsia="Calibri" w:hAnsi="Arial" w:cs="Arial"/>
          <w:b/>
          <w:bCs/>
          <w:sz w:val="22"/>
          <w:szCs w:val="22"/>
        </w:rPr>
        <w:t>Total Fees:</w:t>
      </w:r>
      <w:r w:rsidRPr="00C53705">
        <w:rPr>
          <w:rFonts w:ascii="Arial" w:hAnsi="Arial" w:cs="Arial"/>
          <w:sz w:val="22"/>
          <w:szCs w:val="22"/>
        </w:rPr>
        <w:t xml:space="preserve"> £21,700 (</w:t>
      </w:r>
      <w:r w:rsidRPr="00C53705">
        <w:rPr>
          <w:rFonts w:ascii="Arial" w:hAnsi="Arial" w:cs="Arial"/>
          <w:b/>
          <w:bCs/>
          <w:sz w:val="22"/>
          <w:szCs w:val="22"/>
        </w:rPr>
        <w:t>Excluding VAT)</w:t>
      </w:r>
    </w:p>
    <w:p w14:paraId="0D651A7D" w14:textId="77777777" w:rsidR="00DB50CC" w:rsidRPr="00C53705" w:rsidRDefault="00DB50CC" w:rsidP="00DB50CC">
      <w:pPr>
        <w:jc w:val="both"/>
        <w:rPr>
          <w:rFonts w:ascii="Arial" w:hAnsi="Arial" w:cs="Arial"/>
          <w:b/>
          <w:bCs/>
          <w:color w:val="000000"/>
          <w:sz w:val="22"/>
          <w:szCs w:val="22"/>
        </w:rPr>
      </w:pPr>
    </w:p>
    <w:p w14:paraId="7AB5E68A" w14:textId="77777777" w:rsidR="00DB50CC" w:rsidRPr="00C53705" w:rsidRDefault="00DB50CC" w:rsidP="00DB50CC">
      <w:pPr>
        <w:pStyle w:val="Heading2"/>
        <w:rPr>
          <w:rFonts w:ascii="Arial" w:hAnsi="Arial" w:cs="Arial"/>
          <w:b w:val="0"/>
          <w:sz w:val="22"/>
          <w:szCs w:val="22"/>
        </w:rPr>
      </w:pPr>
      <w:r w:rsidRPr="00C53705">
        <w:rPr>
          <w:rFonts w:ascii="Arial" w:hAnsi="Arial" w:cs="Arial"/>
          <w:sz w:val="22"/>
          <w:szCs w:val="22"/>
        </w:rPr>
        <w:t>Background</w:t>
      </w:r>
    </w:p>
    <w:p w14:paraId="2F5A3C60" w14:textId="77777777" w:rsidR="00DB50CC" w:rsidRPr="00C53705" w:rsidRDefault="00DB50CC" w:rsidP="00DB50CC">
      <w:pPr>
        <w:spacing w:line="360" w:lineRule="auto"/>
        <w:jc w:val="both"/>
        <w:rPr>
          <w:rFonts w:ascii="Arial" w:hAnsi="Arial" w:cs="Arial"/>
          <w:sz w:val="22"/>
          <w:szCs w:val="22"/>
        </w:rPr>
      </w:pPr>
      <w:r w:rsidRPr="00C53705">
        <w:rPr>
          <w:rFonts w:ascii="Arial" w:hAnsi="Arial" w:cs="Arial"/>
          <w:sz w:val="22"/>
          <w:szCs w:val="22"/>
        </w:rPr>
        <w:t>The Economic, Youth and Sustainable Development Directorate (EYSD) is a major development co-operation instrument of the Commonwealth Secretariat, responsible for the Secretariat’s work programme relating to economic policy and small states, climate change, and debt management. The D</w:t>
      </w:r>
      <w:r w:rsidRPr="00C53705">
        <w:rPr>
          <w:rFonts w:ascii="Arial" w:hAnsi="Arial" w:cs="Arial"/>
          <w:noProof/>
          <w:sz w:val="22"/>
          <w:szCs w:val="22"/>
        </w:rPr>
        <w:t xml:space="preserve">ebt management programme, within the EYSD,  is implemented by Debt Management Unit (DMU) with overall objective of </w:t>
      </w:r>
      <w:r w:rsidRPr="00C53705">
        <w:rPr>
          <w:rFonts w:ascii="Arial" w:hAnsi="Arial" w:cs="Arial"/>
          <w:sz w:val="22"/>
          <w:szCs w:val="22"/>
        </w:rPr>
        <w:t xml:space="preserve">promoting long-term public debt sustainability in the member states.  The programme is delivered through an integrated package of assistance involving a range of policy advisory services, software solutions for recording, managing and analysis of public debt and capacity building to foster best international practices </w:t>
      </w:r>
      <w:r w:rsidRPr="00C53705">
        <w:rPr>
          <w:rFonts w:ascii="Arial" w:hAnsi="Arial" w:cs="Arial"/>
          <w:noProof/>
          <w:sz w:val="22"/>
          <w:szCs w:val="22"/>
        </w:rPr>
        <w:t xml:space="preserve">and </w:t>
      </w:r>
      <w:r w:rsidRPr="00C53705">
        <w:rPr>
          <w:rFonts w:ascii="Arial" w:hAnsi="Arial" w:cs="Arial"/>
          <w:sz w:val="22"/>
          <w:szCs w:val="22"/>
        </w:rPr>
        <w:t xml:space="preserve">equip debt managers with the necessary skills to manage their public debt portfolio effectively. </w:t>
      </w:r>
    </w:p>
    <w:p w14:paraId="33CAF0E3" w14:textId="77777777" w:rsidR="00DB50CC" w:rsidRPr="00C53705" w:rsidRDefault="00DB50CC" w:rsidP="00DB50CC">
      <w:pPr>
        <w:pStyle w:val="ListParagraph"/>
        <w:spacing w:line="360" w:lineRule="auto"/>
        <w:jc w:val="both"/>
        <w:rPr>
          <w:rFonts w:ascii="Arial" w:hAnsi="Arial" w:cs="Arial"/>
        </w:rPr>
      </w:pPr>
      <w:bookmarkStart w:id="158" w:name="_Hlk143591505"/>
    </w:p>
    <w:p w14:paraId="0B880F48" w14:textId="77777777" w:rsidR="00DB50CC" w:rsidRPr="00C53705" w:rsidRDefault="00DB50CC" w:rsidP="00DB50CC">
      <w:pPr>
        <w:tabs>
          <w:tab w:val="left" w:pos="777"/>
          <w:tab w:val="left" w:pos="8505"/>
        </w:tabs>
        <w:spacing w:line="360" w:lineRule="auto"/>
        <w:jc w:val="both"/>
        <w:rPr>
          <w:rFonts w:ascii="Arial" w:hAnsi="Arial" w:cs="Arial"/>
          <w:w w:val="105"/>
          <w:sz w:val="22"/>
          <w:szCs w:val="22"/>
        </w:rPr>
      </w:pPr>
      <w:r w:rsidRPr="00C53705">
        <w:rPr>
          <w:rFonts w:ascii="Arial" w:hAnsi="Arial" w:cs="Arial"/>
          <w:w w:val="105"/>
          <w:sz w:val="22"/>
          <w:szCs w:val="22"/>
        </w:rPr>
        <w:t>The DMU is implementing a</w:t>
      </w:r>
      <w:r w:rsidRPr="00C53705">
        <w:rPr>
          <w:rFonts w:ascii="Arial" w:eastAsia="Calibri" w:hAnsi="Arial" w:cs="Arial"/>
          <w:bCs/>
          <w:sz w:val="22"/>
          <w:szCs w:val="22"/>
        </w:rPr>
        <w:t xml:space="preserve"> multi-year debt reform project in The Bahamas </w:t>
      </w:r>
      <w:r w:rsidRPr="00C53705">
        <w:rPr>
          <w:rFonts w:ascii="Arial" w:hAnsi="Arial" w:cs="Arial"/>
          <w:sz w:val="22"/>
          <w:szCs w:val="22"/>
          <w:shd w:val="clear" w:color="auto" w:fill="FFFFFF"/>
        </w:rPr>
        <w:t>entitled ‘</w:t>
      </w:r>
      <w:r w:rsidRPr="00C53705">
        <w:rPr>
          <w:rFonts w:ascii="Arial" w:hAnsi="Arial" w:cs="Arial"/>
          <w:w w:val="105"/>
          <w:sz w:val="22"/>
          <w:szCs w:val="22"/>
        </w:rPr>
        <w:t>Strengthening</w:t>
      </w:r>
      <w:r w:rsidRPr="00C53705">
        <w:rPr>
          <w:rFonts w:ascii="Arial" w:hAnsi="Arial" w:cs="Arial"/>
          <w:spacing w:val="-23"/>
          <w:w w:val="105"/>
          <w:sz w:val="22"/>
          <w:szCs w:val="22"/>
        </w:rPr>
        <w:t xml:space="preserve"> </w:t>
      </w:r>
      <w:r w:rsidRPr="00C53705">
        <w:rPr>
          <w:rFonts w:ascii="Arial" w:hAnsi="Arial" w:cs="Arial"/>
          <w:w w:val="105"/>
          <w:sz w:val="22"/>
          <w:szCs w:val="22"/>
        </w:rPr>
        <w:t>Public</w:t>
      </w:r>
      <w:r w:rsidRPr="00C53705">
        <w:rPr>
          <w:rFonts w:ascii="Arial" w:hAnsi="Arial" w:cs="Arial"/>
          <w:spacing w:val="-23"/>
          <w:w w:val="105"/>
          <w:sz w:val="22"/>
          <w:szCs w:val="22"/>
        </w:rPr>
        <w:t xml:space="preserve"> </w:t>
      </w:r>
      <w:r w:rsidRPr="00C53705">
        <w:rPr>
          <w:rFonts w:ascii="Arial" w:hAnsi="Arial" w:cs="Arial"/>
          <w:w w:val="105"/>
          <w:sz w:val="22"/>
          <w:szCs w:val="22"/>
        </w:rPr>
        <w:t>Debt</w:t>
      </w:r>
      <w:r w:rsidRPr="00C53705">
        <w:rPr>
          <w:rFonts w:ascii="Arial" w:hAnsi="Arial" w:cs="Arial"/>
          <w:spacing w:val="-23"/>
          <w:w w:val="105"/>
          <w:sz w:val="22"/>
          <w:szCs w:val="22"/>
        </w:rPr>
        <w:t xml:space="preserve"> </w:t>
      </w:r>
      <w:r w:rsidRPr="00C53705">
        <w:rPr>
          <w:rFonts w:ascii="Arial" w:hAnsi="Arial" w:cs="Arial"/>
          <w:w w:val="105"/>
          <w:sz w:val="22"/>
          <w:szCs w:val="22"/>
        </w:rPr>
        <w:t>Management</w:t>
      </w:r>
      <w:r w:rsidRPr="00C53705">
        <w:rPr>
          <w:rFonts w:ascii="Arial" w:hAnsi="Arial" w:cs="Arial"/>
          <w:spacing w:val="-23"/>
          <w:w w:val="105"/>
          <w:sz w:val="22"/>
          <w:szCs w:val="22"/>
        </w:rPr>
        <w:t xml:space="preserve"> </w:t>
      </w:r>
      <w:r w:rsidRPr="00C53705">
        <w:rPr>
          <w:rFonts w:ascii="Arial" w:hAnsi="Arial" w:cs="Arial"/>
          <w:w w:val="105"/>
          <w:sz w:val="22"/>
          <w:szCs w:val="22"/>
        </w:rPr>
        <w:t>Framework</w:t>
      </w:r>
      <w:r w:rsidRPr="00C53705">
        <w:rPr>
          <w:rFonts w:ascii="Arial" w:hAnsi="Arial" w:cs="Arial"/>
          <w:spacing w:val="-23"/>
          <w:w w:val="105"/>
          <w:sz w:val="22"/>
          <w:szCs w:val="22"/>
        </w:rPr>
        <w:t xml:space="preserve"> </w:t>
      </w:r>
      <w:r w:rsidRPr="00C53705">
        <w:rPr>
          <w:rFonts w:ascii="Arial" w:hAnsi="Arial" w:cs="Arial"/>
          <w:w w:val="105"/>
          <w:sz w:val="22"/>
          <w:szCs w:val="22"/>
        </w:rPr>
        <w:t>and</w:t>
      </w:r>
      <w:r w:rsidRPr="00C53705">
        <w:rPr>
          <w:rFonts w:ascii="Arial" w:hAnsi="Arial" w:cs="Arial"/>
          <w:spacing w:val="-23"/>
          <w:w w:val="105"/>
          <w:sz w:val="22"/>
          <w:szCs w:val="22"/>
        </w:rPr>
        <w:t xml:space="preserve"> </w:t>
      </w:r>
      <w:r w:rsidRPr="00C53705">
        <w:rPr>
          <w:rFonts w:ascii="Arial" w:hAnsi="Arial" w:cs="Arial"/>
          <w:w w:val="105"/>
          <w:sz w:val="22"/>
          <w:szCs w:val="22"/>
        </w:rPr>
        <w:t>Developing</w:t>
      </w:r>
      <w:r w:rsidRPr="00C53705">
        <w:rPr>
          <w:rFonts w:ascii="Arial" w:hAnsi="Arial" w:cs="Arial"/>
          <w:spacing w:val="-22"/>
          <w:w w:val="105"/>
          <w:sz w:val="22"/>
          <w:szCs w:val="22"/>
        </w:rPr>
        <w:t xml:space="preserve"> G</w:t>
      </w:r>
      <w:r w:rsidRPr="00C53705">
        <w:rPr>
          <w:rFonts w:ascii="Arial" w:hAnsi="Arial" w:cs="Arial"/>
          <w:w w:val="105"/>
          <w:sz w:val="22"/>
          <w:szCs w:val="22"/>
        </w:rPr>
        <w:t>overnment</w:t>
      </w:r>
      <w:r w:rsidRPr="00C53705">
        <w:rPr>
          <w:rFonts w:ascii="Arial" w:hAnsi="Arial" w:cs="Arial"/>
          <w:spacing w:val="-23"/>
          <w:w w:val="105"/>
          <w:sz w:val="22"/>
          <w:szCs w:val="22"/>
        </w:rPr>
        <w:t xml:space="preserve"> </w:t>
      </w:r>
      <w:r w:rsidRPr="00C53705">
        <w:rPr>
          <w:rFonts w:ascii="Arial" w:hAnsi="Arial" w:cs="Arial"/>
          <w:w w:val="105"/>
          <w:sz w:val="22"/>
          <w:szCs w:val="22"/>
        </w:rPr>
        <w:t>Bond Market in The</w:t>
      </w:r>
      <w:r w:rsidRPr="00C53705">
        <w:rPr>
          <w:rFonts w:ascii="Arial" w:hAnsi="Arial" w:cs="Arial"/>
          <w:spacing w:val="-8"/>
          <w:w w:val="105"/>
          <w:sz w:val="22"/>
          <w:szCs w:val="22"/>
        </w:rPr>
        <w:t xml:space="preserve"> </w:t>
      </w:r>
      <w:r w:rsidRPr="00C53705">
        <w:rPr>
          <w:rFonts w:ascii="Arial" w:hAnsi="Arial" w:cs="Arial"/>
          <w:w w:val="105"/>
          <w:sz w:val="22"/>
          <w:szCs w:val="22"/>
        </w:rPr>
        <w:t xml:space="preserve">Bahamas’ with the funding support </w:t>
      </w:r>
      <w:r w:rsidRPr="00C53705">
        <w:rPr>
          <w:rFonts w:ascii="Arial" w:hAnsi="Arial" w:cs="Arial"/>
          <w:sz w:val="22"/>
          <w:szCs w:val="22"/>
        </w:rPr>
        <w:t>of</w:t>
      </w:r>
      <w:r w:rsidRPr="00C53705">
        <w:rPr>
          <w:rFonts w:ascii="Arial" w:hAnsi="Arial" w:cs="Arial"/>
          <w:w w:val="105"/>
          <w:sz w:val="22"/>
          <w:szCs w:val="22"/>
        </w:rPr>
        <w:t xml:space="preserve"> India UN Partnership Development Fund</w:t>
      </w:r>
      <w:r w:rsidRPr="00C53705">
        <w:rPr>
          <w:rStyle w:val="FootnoteReference"/>
          <w:rFonts w:ascii="Arial" w:hAnsi="Arial" w:cs="Arial"/>
          <w:w w:val="105"/>
          <w:sz w:val="22"/>
          <w:szCs w:val="22"/>
        </w:rPr>
        <w:footnoteReference w:id="2"/>
      </w:r>
      <w:r w:rsidRPr="00C53705">
        <w:rPr>
          <w:rFonts w:ascii="Arial" w:hAnsi="Arial" w:cs="Arial"/>
          <w:w w:val="105"/>
          <w:sz w:val="22"/>
          <w:szCs w:val="22"/>
        </w:rPr>
        <w:t xml:space="preserve"> and the Government of The Bahamas. </w:t>
      </w:r>
      <w:r w:rsidRPr="00C53705">
        <w:rPr>
          <w:rFonts w:ascii="Arial" w:hAnsi="Arial" w:cs="Arial"/>
          <w:sz w:val="22"/>
          <w:szCs w:val="22"/>
        </w:rPr>
        <w:t xml:space="preserve">The project aims at delivering an integrated programme of Technical Assistance (TA) to the Government of the Bahamas to strengthen legal, institutional and policy frameworks for public debt management and development of the government bond market with overall objective of promoting long-term public debt sustainability in the Bahamas. </w:t>
      </w:r>
    </w:p>
    <w:p w14:paraId="7DBEF653" w14:textId="77777777" w:rsidR="00DB50CC" w:rsidRPr="00C53705" w:rsidRDefault="00DB50CC" w:rsidP="00DB50CC">
      <w:pPr>
        <w:pStyle w:val="Default"/>
        <w:spacing w:line="360" w:lineRule="auto"/>
        <w:jc w:val="both"/>
        <w:rPr>
          <w:rFonts w:ascii="Arial" w:hAnsi="Arial" w:cs="Arial"/>
          <w:color w:val="auto"/>
          <w:sz w:val="22"/>
          <w:szCs w:val="22"/>
        </w:rPr>
      </w:pPr>
      <w:r w:rsidRPr="00C53705">
        <w:rPr>
          <w:rFonts w:ascii="Arial" w:hAnsi="Arial" w:cs="Arial"/>
          <w:color w:val="auto"/>
          <w:sz w:val="22"/>
          <w:szCs w:val="22"/>
        </w:rPr>
        <w:t>Under the project, a new TA is now planned to be delivered with objectives to (</w:t>
      </w:r>
      <w:proofErr w:type="spellStart"/>
      <w:r w:rsidRPr="00C53705">
        <w:rPr>
          <w:rFonts w:ascii="Arial" w:hAnsi="Arial" w:cs="Arial"/>
          <w:color w:val="auto"/>
          <w:sz w:val="22"/>
          <w:szCs w:val="22"/>
        </w:rPr>
        <w:t>i</w:t>
      </w:r>
      <w:proofErr w:type="spellEnd"/>
      <w:r w:rsidRPr="00C53705">
        <w:rPr>
          <w:rFonts w:ascii="Arial" w:hAnsi="Arial" w:cs="Arial"/>
          <w:color w:val="auto"/>
          <w:sz w:val="22"/>
          <w:szCs w:val="22"/>
        </w:rPr>
        <w:t xml:space="preserve">) support the Central Bank of the Bahamas (CBOB) in carrying out a complete assessment of the Bahamas Government Central Securities Depository (BGSD) against the international standards for </w:t>
      </w:r>
      <w:bookmarkStart w:id="159" w:name="_Hlk143591530"/>
      <w:bookmarkEnd w:id="158"/>
      <w:r w:rsidRPr="00C53705">
        <w:rPr>
          <w:rFonts w:ascii="Arial" w:hAnsi="Arial" w:cs="Arial"/>
          <w:color w:val="auto"/>
          <w:sz w:val="22"/>
          <w:szCs w:val="22"/>
        </w:rPr>
        <w:lastRenderedPageBreak/>
        <w:t>financial market infrastructures and (ii</w:t>
      </w:r>
      <w:proofErr w:type="gramStart"/>
      <w:r w:rsidRPr="00C53705">
        <w:rPr>
          <w:rFonts w:ascii="Arial" w:hAnsi="Arial" w:cs="Arial"/>
          <w:color w:val="auto"/>
          <w:sz w:val="22"/>
          <w:szCs w:val="22"/>
        </w:rPr>
        <w:t>)  enhance</w:t>
      </w:r>
      <w:proofErr w:type="gramEnd"/>
      <w:r w:rsidRPr="00C53705">
        <w:rPr>
          <w:rFonts w:ascii="Arial" w:hAnsi="Arial" w:cs="Arial"/>
          <w:color w:val="auto"/>
          <w:sz w:val="22"/>
          <w:szCs w:val="22"/>
        </w:rPr>
        <w:t xml:space="preserve"> the capacity of the CBOB staff to undertake such assessment on their own in future. </w:t>
      </w:r>
      <w:proofErr w:type="gramStart"/>
      <w:r w:rsidRPr="00C53705">
        <w:rPr>
          <w:rFonts w:ascii="Arial" w:hAnsi="Arial" w:cs="Arial"/>
          <w:color w:val="auto"/>
          <w:sz w:val="22"/>
          <w:szCs w:val="22"/>
        </w:rPr>
        <w:t>In order to</w:t>
      </w:r>
      <w:proofErr w:type="gramEnd"/>
      <w:r w:rsidRPr="00C53705">
        <w:rPr>
          <w:rFonts w:ascii="Arial" w:hAnsi="Arial" w:cs="Arial"/>
          <w:color w:val="auto"/>
          <w:sz w:val="22"/>
          <w:szCs w:val="22"/>
        </w:rPr>
        <w:t xml:space="preserve"> support delivery of this TA, the Commonwealth Secretariat is seeking to engage </w:t>
      </w:r>
      <w:proofErr w:type="gramStart"/>
      <w:r w:rsidRPr="00C53705">
        <w:rPr>
          <w:rFonts w:ascii="Arial" w:hAnsi="Arial" w:cs="Arial"/>
          <w:color w:val="auto"/>
          <w:sz w:val="22"/>
          <w:szCs w:val="22"/>
        </w:rPr>
        <w:t>services</w:t>
      </w:r>
      <w:proofErr w:type="gramEnd"/>
      <w:r w:rsidRPr="00C53705">
        <w:rPr>
          <w:rFonts w:ascii="Arial" w:hAnsi="Arial" w:cs="Arial"/>
          <w:color w:val="auto"/>
          <w:sz w:val="22"/>
          <w:szCs w:val="22"/>
        </w:rPr>
        <w:t xml:space="preserve"> of a consultant, who will work with the concerned Debt Management Adviser to deliver the above output.</w:t>
      </w:r>
      <w:bookmarkEnd w:id="159"/>
    </w:p>
    <w:p w14:paraId="21FCBEB2" w14:textId="77777777" w:rsidR="00DB50CC" w:rsidRPr="00C53705" w:rsidRDefault="00DB50CC" w:rsidP="00DB50CC">
      <w:pPr>
        <w:pStyle w:val="Heading2"/>
        <w:rPr>
          <w:rFonts w:ascii="Arial" w:hAnsi="Arial" w:cs="Arial"/>
          <w:b w:val="0"/>
          <w:sz w:val="22"/>
          <w:szCs w:val="22"/>
        </w:rPr>
      </w:pPr>
    </w:p>
    <w:p w14:paraId="782C85E8" w14:textId="77777777" w:rsidR="00DB50CC" w:rsidRPr="00C53705" w:rsidRDefault="00DB50CC" w:rsidP="00DB50CC">
      <w:pPr>
        <w:pStyle w:val="Heading2"/>
        <w:rPr>
          <w:rFonts w:ascii="Arial" w:hAnsi="Arial" w:cs="Arial"/>
          <w:b w:val="0"/>
          <w:sz w:val="22"/>
          <w:szCs w:val="22"/>
        </w:rPr>
      </w:pPr>
      <w:r w:rsidRPr="00C53705">
        <w:rPr>
          <w:rFonts w:ascii="Arial" w:hAnsi="Arial" w:cs="Arial"/>
          <w:sz w:val="22"/>
          <w:szCs w:val="22"/>
        </w:rPr>
        <w:t>Objectives and purpose</w:t>
      </w:r>
    </w:p>
    <w:p w14:paraId="5F1A0DEA" w14:textId="77777777" w:rsidR="00DB50CC" w:rsidRPr="00C53705" w:rsidRDefault="00DB50CC" w:rsidP="00DB50CC">
      <w:pPr>
        <w:spacing w:line="360" w:lineRule="auto"/>
        <w:jc w:val="both"/>
        <w:rPr>
          <w:rFonts w:ascii="Arial" w:hAnsi="Arial" w:cs="Arial"/>
          <w:iCs/>
          <w:sz w:val="22"/>
          <w:szCs w:val="22"/>
        </w:rPr>
      </w:pPr>
      <w:r w:rsidRPr="00C53705">
        <w:rPr>
          <w:rFonts w:ascii="Arial" w:hAnsi="Arial" w:cs="Arial"/>
          <w:iCs/>
          <w:sz w:val="22"/>
          <w:szCs w:val="22"/>
        </w:rPr>
        <w:t xml:space="preserve">The Central Bank of The Bahamas (CBOB) owns and operates a Real-time Gross Settlement System (RTGS), and a Central Securities Depository, </w:t>
      </w:r>
      <w:proofErr w:type="spellStart"/>
      <w:r w:rsidRPr="00C53705">
        <w:rPr>
          <w:rFonts w:ascii="Arial" w:hAnsi="Arial" w:cs="Arial"/>
          <w:iCs/>
          <w:sz w:val="22"/>
          <w:szCs w:val="22"/>
        </w:rPr>
        <w:t>i.e</w:t>
      </w:r>
      <w:proofErr w:type="spellEnd"/>
      <w:r w:rsidRPr="00C53705">
        <w:rPr>
          <w:rFonts w:ascii="Arial" w:hAnsi="Arial" w:cs="Arial"/>
          <w:iCs/>
          <w:sz w:val="22"/>
          <w:szCs w:val="22"/>
        </w:rPr>
        <w:t xml:space="preserve">, BGSD; which runs on the </w:t>
      </w:r>
      <w:proofErr w:type="spellStart"/>
      <w:r w:rsidRPr="00C53705">
        <w:rPr>
          <w:rFonts w:ascii="Arial" w:hAnsi="Arial" w:cs="Arial"/>
          <w:iCs/>
          <w:sz w:val="22"/>
          <w:szCs w:val="22"/>
        </w:rPr>
        <w:t>Montran</w:t>
      </w:r>
      <w:proofErr w:type="spellEnd"/>
      <w:r w:rsidRPr="00C53705">
        <w:rPr>
          <w:rFonts w:ascii="Arial" w:hAnsi="Arial" w:cs="Arial"/>
          <w:iCs/>
          <w:sz w:val="22"/>
          <w:szCs w:val="22"/>
        </w:rPr>
        <w:t xml:space="preserve"> Platform.  The BGSD is the primary registry for the Government and Government Agency securities, which are now fully dematerialised and held in the scripless form. The Government securities are also listed on the Bahamas International Securities Exchange (BISX), which operates an electronic trading platform where listed government securities and equity are traded. The settlement of traded government securities is facilitated by the CBOB through the BGSD in collaboration with the RTGS, on a delivery versus payment mechanism on real-time gross basis (DVP1). </w:t>
      </w:r>
    </w:p>
    <w:p w14:paraId="0594B4EF" w14:textId="77777777" w:rsidR="00DB50CC" w:rsidRPr="00C53705" w:rsidRDefault="00DB50CC" w:rsidP="00DB50CC">
      <w:pPr>
        <w:spacing w:line="360" w:lineRule="auto"/>
        <w:jc w:val="both"/>
        <w:rPr>
          <w:rFonts w:ascii="Arial" w:hAnsi="Arial" w:cs="Arial"/>
          <w:sz w:val="22"/>
          <w:szCs w:val="22"/>
        </w:rPr>
      </w:pPr>
      <w:r w:rsidRPr="00C53705">
        <w:rPr>
          <w:rFonts w:ascii="Arial" w:hAnsi="Arial" w:cs="Arial"/>
          <w:iCs/>
          <w:sz w:val="22"/>
          <w:szCs w:val="22"/>
        </w:rPr>
        <w:t xml:space="preserve">The CBOB in its role as the owner and operator of the systemically important financial market infrastructure desires to enhance its safety and efficiency and limit systemic risk and foster transparency and financial stability. The purpose for this technical assistance is to </w:t>
      </w:r>
      <w:r w:rsidRPr="00C53705">
        <w:rPr>
          <w:rFonts w:ascii="Arial" w:hAnsi="Arial" w:cs="Arial"/>
          <w:sz w:val="22"/>
          <w:szCs w:val="22"/>
        </w:rPr>
        <w:t xml:space="preserve">support the CBOB in carrying out a detailed and constructive assessment of the BGSD’s compliance against the CPMI-IOSCO Principles for financial market infrastructures (PFMI) and the disclosure framework whilst allowing the relevant staff to be engaged and trained in such a manner that future PFMI Assessments, and self-assessments, can be conducted by them at the highest standard. </w:t>
      </w:r>
    </w:p>
    <w:p w14:paraId="34EDF005" w14:textId="77777777" w:rsidR="00DB50CC" w:rsidRPr="00C53705" w:rsidRDefault="00DB50CC" w:rsidP="00DB50CC">
      <w:pPr>
        <w:spacing w:line="360" w:lineRule="auto"/>
        <w:jc w:val="both"/>
        <w:rPr>
          <w:rFonts w:ascii="Arial" w:hAnsi="Arial" w:cs="Arial"/>
          <w:iCs/>
          <w:sz w:val="22"/>
          <w:szCs w:val="22"/>
        </w:rPr>
      </w:pPr>
      <w:bookmarkStart w:id="160" w:name="_Hlk143591583"/>
      <w:r w:rsidRPr="00C53705">
        <w:rPr>
          <w:rFonts w:ascii="Arial" w:hAnsi="Arial" w:cs="Arial"/>
          <w:iCs/>
          <w:sz w:val="22"/>
          <w:szCs w:val="22"/>
        </w:rPr>
        <w:t>The objectives of this contract are to:</w:t>
      </w:r>
    </w:p>
    <w:p w14:paraId="271DB653" w14:textId="77777777" w:rsidR="00DB50CC" w:rsidRPr="00C53705" w:rsidRDefault="00DB50CC" w:rsidP="00DF1C14">
      <w:pPr>
        <w:numPr>
          <w:ilvl w:val="0"/>
          <w:numId w:val="16"/>
        </w:numPr>
        <w:overflowPunct/>
        <w:autoSpaceDE/>
        <w:autoSpaceDN/>
        <w:adjustRightInd/>
        <w:spacing w:line="360" w:lineRule="auto"/>
        <w:ind w:left="284" w:firstLine="0"/>
        <w:jc w:val="both"/>
        <w:textAlignment w:val="auto"/>
        <w:rPr>
          <w:rFonts w:ascii="Arial" w:hAnsi="Arial" w:cs="Arial"/>
          <w:iCs/>
          <w:sz w:val="22"/>
          <w:szCs w:val="22"/>
        </w:rPr>
      </w:pPr>
      <w:r w:rsidRPr="00C53705">
        <w:rPr>
          <w:rFonts w:ascii="Arial" w:hAnsi="Arial" w:cs="Arial"/>
          <w:iCs/>
          <w:sz w:val="22"/>
          <w:szCs w:val="22"/>
        </w:rPr>
        <w:t xml:space="preserve"> Assess BGSD compliance with the international standards for payment, clearing and settlement systems: the CPSS-IOSCO Principles for financial market infrastructures </w:t>
      </w:r>
      <w:proofErr w:type="gramStart"/>
      <w:r w:rsidRPr="00C53705">
        <w:rPr>
          <w:rFonts w:ascii="Arial" w:hAnsi="Arial" w:cs="Arial"/>
          <w:iCs/>
          <w:sz w:val="22"/>
          <w:szCs w:val="22"/>
        </w:rPr>
        <w:t>2012  (</w:t>
      </w:r>
      <w:proofErr w:type="gramEnd"/>
      <w:r w:rsidRPr="00C53705">
        <w:rPr>
          <w:rFonts w:ascii="Arial" w:hAnsi="Arial" w:cs="Arial"/>
          <w:iCs/>
          <w:sz w:val="22"/>
          <w:szCs w:val="22"/>
        </w:rPr>
        <w:t xml:space="preserve">PFMI) using the Disclosure Framework and Assessment methodology provided by CPSS and IOSCO. </w:t>
      </w:r>
    </w:p>
    <w:p w14:paraId="39E86512" w14:textId="77777777" w:rsidR="00DB50CC" w:rsidRPr="00C53705" w:rsidRDefault="00DB50CC" w:rsidP="00DF1C14">
      <w:pPr>
        <w:numPr>
          <w:ilvl w:val="0"/>
          <w:numId w:val="16"/>
        </w:numPr>
        <w:overflowPunct/>
        <w:autoSpaceDE/>
        <w:autoSpaceDN/>
        <w:adjustRightInd/>
        <w:spacing w:line="360" w:lineRule="auto"/>
        <w:ind w:left="284" w:firstLine="0"/>
        <w:jc w:val="both"/>
        <w:textAlignment w:val="auto"/>
        <w:rPr>
          <w:rFonts w:ascii="Arial" w:hAnsi="Arial" w:cs="Arial"/>
          <w:iCs/>
          <w:sz w:val="22"/>
          <w:szCs w:val="22"/>
        </w:rPr>
      </w:pPr>
      <w:r w:rsidRPr="00C53705">
        <w:rPr>
          <w:rFonts w:ascii="Arial" w:hAnsi="Arial" w:cs="Arial"/>
          <w:iCs/>
          <w:sz w:val="22"/>
          <w:szCs w:val="22"/>
        </w:rPr>
        <w:t xml:space="preserve"> Engage CBOB staff in the gap analysis and assessment process to further develop their understanding of the PFMI and self-assessment process for periodic future reviews and amendments.</w:t>
      </w:r>
    </w:p>
    <w:p w14:paraId="237A31FE" w14:textId="77777777" w:rsidR="00DB50CC" w:rsidRPr="00C53705" w:rsidRDefault="00DB50CC" w:rsidP="00DF1C14">
      <w:pPr>
        <w:numPr>
          <w:ilvl w:val="0"/>
          <w:numId w:val="16"/>
        </w:numPr>
        <w:overflowPunct/>
        <w:autoSpaceDE/>
        <w:autoSpaceDN/>
        <w:adjustRightInd/>
        <w:spacing w:line="360" w:lineRule="auto"/>
        <w:ind w:left="284" w:firstLine="0"/>
        <w:jc w:val="both"/>
        <w:textAlignment w:val="auto"/>
        <w:rPr>
          <w:rFonts w:ascii="Arial" w:hAnsi="Arial" w:cs="Arial"/>
          <w:iCs/>
          <w:sz w:val="22"/>
          <w:szCs w:val="22"/>
        </w:rPr>
      </w:pPr>
      <w:r w:rsidRPr="00C53705">
        <w:rPr>
          <w:rFonts w:ascii="Arial" w:hAnsi="Arial" w:cs="Arial"/>
          <w:iCs/>
          <w:sz w:val="22"/>
          <w:szCs w:val="22"/>
        </w:rPr>
        <w:t>Identify governance, operational and administrative gaps against good practice outlined in the PFMI and discuss suitable strategies and timelines to address these gaps where it is appropriate in the Bahamas environment to do so.</w:t>
      </w:r>
    </w:p>
    <w:bookmarkEnd w:id="160"/>
    <w:p w14:paraId="21DC9792" w14:textId="77777777" w:rsidR="00DB50CC" w:rsidRPr="00C53705" w:rsidRDefault="00DB50CC" w:rsidP="00DB50CC">
      <w:pPr>
        <w:pStyle w:val="Heading2"/>
        <w:rPr>
          <w:rFonts w:ascii="Arial" w:hAnsi="Arial" w:cs="Arial"/>
          <w:b w:val="0"/>
          <w:sz w:val="22"/>
          <w:szCs w:val="22"/>
        </w:rPr>
      </w:pPr>
    </w:p>
    <w:p w14:paraId="26AF7BA8" w14:textId="77777777" w:rsidR="00DB50CC" w:rsidRPr="00C53705" w:rsidRDefault="00DB50CC" w:rsidP="00DB50CC">
      <w:pPr>
        <w:pStyle w:val="Heading2"/>
        <w:rPr>
          <w:rFonts w:ascii="Arial" w:hAnsi="Arial" w:cs="Arial"/>
          <w:sz w:val="22"/>
          <w:szCs w:val="22"/>
        </w:rPr>
      </w:pPr>
      <w:r w:rsidRPr="00C53705">
        <w:rPr>
          <w:rFonts w:ascii="Arial" w:hAnsi="Arial" w:cs="Arial"/>
          <w:sz w:val="22"/>
          <w:szCs w:val="22"/>
        </w:rPr>
        <w:t>Required Output</w:t>
      </w:r>
    </w:p>
    <w:p w14:paraId="352797AD" w14:textId="77777777" w:rsidR="00DB50CC" w:rsidRPr="00C53705" w:rsidRDefault="00DB50CC" w:rsidP="00DB50CC">
      <w:pPr>
        <w:pStyle w:val="Default"/>
        <w:spacing w:line="360" w:lineRule="auto"/>
        <w:jc w:val="both"/>
        <w:rPr>
          <w:rFonts w:ascii="Arial" w:hAnsi="Arial" w:cs="Arial"/>
          <w:color w:val="auto"/>
          <w:sz w:val="22"/>
          <w:szCs w:val="22"/>
        </w:rPr>
      </w:pPr>
      <w:r w:rsidRPr="00C53705">
        <w:rPr>
          <w:rFonts w:ascii="Arial" w:hAnsi="Arial" w:cs="Arial"/>
          <w:color w:val="auto"/>
          <w:sz w:val="22"/>
          <w:szCs w:val="22"/>
        </w:rPr>
        <w:t>The key deliverable will include, though not limited to, the following activities:</w:t>
      </w:r>
    </w:p>
    <w:p w14:paraId="4AF291CD" w14:textId="77777777" w:rsidR="00DB50CC" w:rsidRPr="00C53705" w:rsidRDefault="00DB50CC" w:rsidP="00DF1C14">
      <w:pPr>
        <w:pStyle w:val="ListParagraph"/>
        <w:numPr>
          <w:ilvl w:val="0"/>
          <w:numId w:val="17"/>
        </w:numPr>
        <w:spacing w:line="360" w:lineRule="auto"/>
        <w:jc w:val="both"/>
        <w:rPr>
          <w:rFonts w:ascii="Arial" w:hAnsi="Arial" w:cs="Arial"/>
          <w:iCs/>
        </w:rPr>
      </w:pPr>
      <w:r w:rsidRPr="00C53705">
        <w:rPr>
          <w:rFonts w:ascii="Arial" w:hAnsi="Arial" w:cs="Arial"/>
        </w:rPr>
        <w:lastRenderedPageBreak/>
        <w:t>Conduct a review of the BGSD compliance with the PFMI</w:t>
      </w:r>
      <w:r w:rsidRPr="00C53705">
        <w:rPr>
          <w:rFonts w:ascii="Arial" w:hAnsi="Arial" w:cs="Arial"/>
          <w:iCs/>
        </w:rPr>
        <w:t xml:space="preserve"> using the Disclosure Framework and Assessment methodology provided by CPSS and IOSCO.</w:t>
      </w:r>
      <w:r w:rsidRPr="00C53705">
        <w:rPr>
          <w:rFonts w:ascii="Arial" w:eastAsia="Times New Roman" w:hAnsi="Arial" w:cs="Arial"/>
          <w:iCs/>
        </w:rPr>
        <w:t xml:space="preserve"> </w:t>
      </w:r>
    </w:p>
    <w:p w14:paraId="56D04A06" w14:textId="77777777" w:rsidR="00DB50CC" w:rsidRPr="00C53705" w:rsidRDefault="00DB50CC" w:rsidP="00DF1C14">
      <w:pPr>
        <w:pStyle w:val="ListParagraph"/>
        <w:numPr>
          <w:ilvl w:val="0"/>
          <w:numId w:val="17"/>
        </w:numPr>
        <w:spacing w:line="360" w:lineRule="auto"/>
        <w:jc w:val="both"/>
        <w:rPr>
          <w:rFonts w:ascii="Arial" w:hAnsi="Arial" w:cs="Arial"/>
          <w:iCs/>
        </w:rPr>
      </w:pPr>
      <w:r w:rsidRPr="00C53705">
        <w:rPr>
          <w:rFonts w:ascii="Arial" w:eastAsia="Times New Roman" w:hAnsi="Arial" w:cs="Arial"/>
          <w:iCs/>
        </w:rPr>
        <w:t xml:space="preserve">Develop </w:t>
      </w:r>
      <w:r w:rsidRPr="00C53705">
        <w:rPr>
          <w:rFonts w:ascii="Arial" w:hAnsi="Arial" w:cs="Arial"/>
          <w:iCs/>
        </w:rPr>
        <w:t>a detail report of finding and recommendation of the PFMI assessment, which:</w:t>
      </w:r>
    </w:p>
    <w:p w14:paraId="0FB4BF3E" w14:textId="77777777" w:rsidR="00DB50CC" w:rsidRPr="00C53705" w:rsidRDefault="00DB50CC" w:rsidP="00DB50CC">
      <w:pPr>
        <w:pStyle w:val="ListParagraph"/>
        <w:spacing w:line="360" w:lineRule="auto"/>
        <w:ind w:left="1004"/>
        <w:jc w:val="both"/>
        <w:rPr>
          <w:rFonts w:ascii="Arial" w:hAnsi="Arial" w:cs="Arial"/>
          <w:iCs/>
        </w:rPr>
      </w:pPr>
      <w:r w:rsidRPr="00C53705">
        <w:rPr>
          <w:rFonts w:ascii="Arial" w:hAnsi="Arial" w:cs="Arial"/>
          <w:iCs/>
        </w:rPr>
        <w:t>(</w:t>
      </w:r>
      <w:proofErr w:type="spellStart"/>
      <w:r w:rsidRPr="00C53705">
        <w:rPr>
          <w:rFonts w:ascii="Arial" w:hAnsi="Arial" w:cs="Arial"/>
          <w:iCs/>
        </w:rPr>
        <w:t>i</w:t>
      </w:r>
      <w:proofErr w:type="spellEnd"/>
      <w:r w:rsidRPr="00C53705">
        <w:rPr>
          <w:rFonts w:ascii="Arial" w:hAnsi="Arial" w:cs="Arial"/>
          <w:iCs/>
        </w:rPr>
        <w:t>)</w:t>
      </w:r>
      <w:r w:rsidRPr="00C53705">
        <w:rPr>
          <w:rFonts w:ascii="Arial" w:hAnsi="Arial" w:cs="Arial"/>
          <w:iCs/>
        </w:rPr>
        <w:tab/>
        <w:t xml:space="preserve">Identifies significant gaps in BGSD’s compliance with the PFMI framework </w:t>
      </w:r>
    </w:p>
    <w:p w14:paraId="2419790E" w14:textId="77777777" w:rsidR="00DB50CC" w:rsidRPr="00C53705" w:rsidRDefault="00DB50CC" w:rsidP="00DB50CC">
      <w:pPr>
        <w:pStyle w:val="ListParagraph"/>
        <w:spacing w:line="360" w:lineRule="auto"/>
        <w:ind w:left="1004"/>
        <w:jc w:val="both"/>
        <w:rPr>
          <w:rFonts w:ascii="Arial" w:hAnsi="Arial" w:cs="Arial"/>
          <w:iCs/>
        </w:rPr>
      </w:pPr>
      <w:r w:rsidRPr="00C53705">
        <w:rPr>
          <w:rFonts w:ascii="Arial" w:hAnsi="Arial" w:cs="Arial"/>
          <w:iCs/>
        </w:rPr>
        <w:t>(ii)</w:t>
      </w:r>
      <w:r w:rsidRPr="00C53705">
        <w:rPr>
          <w:rFonts w:ascii="Arial" w:hAnsi="Arial" w:cs="Arial"/>
          <w:iCs/>
        </w:rPr>
        <w:tab/>
        <w:t>provide feedback and guidance to further enhance compliance with the PFMI.</w:t>
      </w:r>
    </w:p>
    <w:p w14:paraId="0045C52A" w14:textId="77777777" w:rsidR="00DB50CC" w:rsidRPr="00C53705" w:rsidRDefault="00DB50CC" w:rsidP="00DB50CC">
      <w:pPr>
        <w:pStyle w:val="ListParagraph"/>
        <w:spacing w:line="360" w:lineRule="auto"/>
        <w:ind w:left="1004"/>
        <w:jc w:val="both"/>
        <w:rPr>
          <w:rFonts w:ascii="Arial" w:hAnsi="Arial" w:cs="Arial"/>
          <w:iCs/>
        </w:rPr>
      </w:pPr>
      <w:r w:rsidRPr="00C53705">
        <w:rPr>
          <w:rFonts w:ascii="Arial" w:hAnsi="Arial" w:cs="Arial"/>
          <w:iCs/>
        </w:rPr>
        <w:t>(iii)</w:t>
      </w:r>
      <w:r w:rsidRPr="00C53705">
        <w:rPr>
          <w:rFonts w:ascii="Arial" w:hAnsi="Arial" w:cs="Arial"/>
          <w:iCs/>
        </w:rPr>
        <w:tab/>
        <w:t>develop an action plan and timeline with the CBOB to address compliance with the PFMI.</w:t>
      </w:r>
    </w:p>
    <w:p w14:paraId="0FA97CC8" w14:textId="77777777" w:rsidR="00DB50CC" w:rsidRPr="00C53705" w:rsidRDefault="00DB50CC" w:rsidP="00DF1C14">
      <w:pPr>
        <w:pStyle w:val="ListParagraph"/>
        <w:numPr>
          <w:ilvl w:val="0"/>
          <w:numId w:val="17"/>
        </w:numPr>
        <w:spacing w:line="360" w:lineRule="auto"/>
        <w:jc w:val="both"/>
        <w:rPr>
          <w:rFonts w:ascii="Arial" w:hAnsi="Arial" w:cs="Arial"/>
          <w:iCs/>
        </w:rPr>
      </w:pPr>
      <w:r w:rsidRPr="00C53705">
        <w:rPr>
          <w:rFonts w:ascii="Arial" w:hAnsi="Arial" w:cs="Arial"/>
          <w:iCs/>
        </w:rPr>
        <w:t>Guide and train the CBOB staff on the comprehensive PFMI self-assessment methodology, process, and key considerations.</w:t>
      </w:r>
    </w:p>
    <w:p w14:paraId="7424B1B0" w14:textId="77777777" w:rsidR="00DB50CC" w:rsidRPr="00C53705" w:rsidRDefault="00DB50CC" w:rsidP="00DB50CC">
      <w:pPr>
        <w:pStyle w:val="Heading2"/>
        <w:rPr>
          <w:rFonts w:ascii="Arial" w:hAnsi="Arial" w:cs="Arial"/>
          <w:b w:val="0"/>
          <w:sz w:val="22"/>
          <w:szCs w:val="22"/>
        </w:rPr>
      </w:pPr>
      <w:r w:rsidRPr="00C53705">
        <w:rPr>
          <w:rFonts w:ascii="Arial" w:hAnsi="Arial" w:cs="Arial"/>
          <w:sz w:val="22"/>
          <w:szCs w:val="22"/>
        </w:rPr>
        <w:t>Location and Duration</w:t>
      </w:r>
    </w:p>
    <w:p w14:paraId="3EC19B83" w14:textId="77777777" w:rsidR="00DB50CC" w:rsidRPr="00C53705" w:rsidRDefault="00DB50CC" w:rsidP="00DB50CC">
      <w:pPr>
        <w:spacing w:line="360" w:lineRule="auto"/>
        <w:jc w:val="both"/>
        <w:rPr>
          <w:rFonts w:ascii="Arial" w:hAnsi="Arial" w:cs="Arial"/>
          <w:sz w:val="22"/>
          <w:szCs w:val="22"/>
        </w:rPr>
      </w:pPr>
      <w:r w:rsidRPr="00C53705">
        <w:rPr>
          <w:rFonts w:ascii="Arial" w:hAnsi="Arial" w:cs="Arial"/>
          <w:sz w:val="22"/>
          <w:szCs w:val="22"/>
        </w:rPr>
        <w:t xml:space="preserve">The assignment is to be delivered in 2-stages through virtual consultation/meetings and a field visit to </w:t>
      </w:r>
      <w:r w:rsidRPr="00C53705">
        <w:rPr>
          <w:rFonts w:ascii="Arial" w:hAnsi="Arial" w:cs="Arial"/>
          <w:bCs/>
          <w:sz w:val="22"/>
          <w:szCs w:val="22"/>
        </w:rPr>
        <w:t>Nassau, The Bahamas</w:t>
      </w:r>
      <w:r w:rsidRPr="00C53705">
        <w:rPr>
          <w:rFonts w:ascii="Arial" w:hAnsi="Arial" w:cs="Arial"/>
          <w:sz w:val="22"/>
          <w:szCs w:val="22"/>
        </w:rPr>
        <w:t xml:space="preserve">. Under the stage 1, PFMI Assessment of the BGSD is to be completed and a detailed report of findings and recommendations is to be delivered to the CBOB mainly through online consultations. Under the stage-2, </w:t>
      </w:r>
      <w:r w:rsidRPr="00C53705">
        <w:rPr>
          <w:rFonts w:ascii="Arial" w:hAnsi="Arial" w:cs="Arial"/>
          <w:bCs/>
          <w:sz w:val="22"/>
          <w:szCs w:val="22"/>
        </w:rPr>
        <w:t xml:space="preserve">training and capacity building programme is to </w:t>
      </w:r>
      <w:r w:rsidRPr="00C53705">
        <w:rPr>
          <w:rFonts w:ascii="Arial" w:hAnsi="Arial" w:cs="Arial"/>
          <w:sz w:val="22"/>
          <w:szCs w:val="22"/>
        </w:rPr>
        <w:t xml:space="preserve">be delivered to the relevant CBOB staff preferably through a mission to </w:t>
      </w:r>
      <w:r w:rsidRPr="00C53705">
        <w:rPr>
          <w:rFonts w:ascii="Arial" w:hAnsi="Arial" w:cs="Arial"/>
          <w:bCs/>
          <w:sz w:val="22"/>
          <w:szCs w:val="22"/>
        </w:rPr>
        <w:t>Nassau, The Bahamas</w:t>
      </w:r>
      <w:r w:rsidRPr="00C53705">
        <w:rPr>
          <w:rFonts w:ascii="Arial" w:hAnsi="Arial" w:cs="Arial"/>
          <w:sz w:val="22"/>
          <w:szCs w:val="22"/>
        </w:rPr>
        <w:t xml:space="preserve">. The duration of TAs under Stage 1 and Stage 2 will be 32 and 10 working days, respectively and both the TA to be completed by 30 November 2023. </w:t>
      </w:r>
    </w:p>
    <w:p w14:paraId="2477D645" w14:textId="77777777" w:rsidR="00DB50CC" w:rsidRPr="00C53705" w:rsidRDefault="00DB50CC" w:rsidP="00DB50CC">
      <w:pPr>
        <w:jc w:val="both"/>
        <w:rPr>
          <w:rFonts w:ascii="Arial" w:hAnsi="Arial" w:cs="Arial"/>
          <w:sz w:val="22"/>
          <w:szCs w:val="22"/>
        </w:rPr>
      </w:pPr>
      <w:r w:rsidRPr="00C53705">
        <w:rPr>
          <w:rFonts w:ascii="Arial" w:hAnsi="Arial" w:cs="Arial"/>
          <w:sz w:val="22"/>
          <w:szCs w:val="22"/>
        </w:rPr>
        <w:t xml:space="preserve"> </w:t>
      </w:r>
    </w:p>
    <w:p w14:paraId="2463DB34" w14:textId="77777777" w:rsidR="00DB50CC" w:rsidRPr="00C53705" w:rsidRDefault="00DB50CC" w:rsidP="00DB50CC">
      <w:pPr>
        <w:pStyle w:val="Heading2"/>
        <w:rPr>
          <w:rFonts w:ascii="Arial" w:hAnsi="Arial" w:cs="Arial"/>
          <w:b w:val="0"/>
          <w:sz w:val="22"/>
          <w:szCs w:val="22"/>
        </w:rPr>
      </w:pPr>
      <w:bookmarkStart w:id="161" w:name="_Hlk143591615"/>
      <w:r w:rsidRPr="00C53705">
        <w:rPr>
          <w:rFonts w:ascii="Arial" w:hAnsi="Arial" w:cs="Arial"/>
          <w:sz w:val="22"/>
          <w:szCs w:val="22"/>
        </w:rPr>
        <w:t>Required Expertise</w:t>
      </w:r>
    </w:p>
    <w:p w14:paraId="25DD0DF8" w14:textId="77777777" w:rsidR="00DB50CC" w:rsidRPr="00C53705" w:rsidRDefault="00DB50CC" w:rsidP="00DB50CC">
      <w:pPr>
        <w:pStyle w:val="paragraph"/>
        <w:spacing w:before="0" w:beforeAutospacing="0" w:after="0" w:afterAutospacing="0" w:line="360" w:lineRule="auto"/>
        <w:jc w:val="both"/>
        <w:rPr>
          <w:rFonts w:ascii="Arial" w:hAnsi="Arial" w:cs="Arial"/>
          <w:sz w:val="22"/>
          <w:szCs w:val="22"/>
        </w:rPr>
      </w:pPr>
      <w:r w:rsidRPr="00C53705">
        <w:rPr>
          <w:rStyle w:val="normaltextrun"/>
          <w:rFonts w:ascii="Arial" w:hAnsi="Arial" w:cs="Arial"/>
          <w:sz w:val="22"/>
          <w:szCs w:val="22"/>
        </w:rPr>
        <w:t>The consultant should have the following expertise:</w:t>
      </w:r>
    </w:p>
    <w:p w14:paraId="2C6D9FCA" w14:textId="77777777" w:rsidR="00DB50CC" w:rsidRPr="00C53705" w:rsidRDefault="00DB50CC" w:rsidP="00DF1C14">
      <w:pPr>
        <w:pStyle w:val="ListParagraph"/>
        <w:numPr>
          <w:ilvl w:val="0"/>
          <w:numId w:val="15"/>
        </w:numPr>
        <w:tabs>
          <w:tab w:val="left" w:pos="1440"/>
        </w:tabs>
        <w:spacing w:line="360" w:lineRule="auto"/>
        <w:jc w:val="both"/>
        <w:rPr>
          <w:rFonts w:ascii="Arial" w:eastAsia="Times New Roman" w:hAnsi="Arial" w:cs="Arial"/>
        </w:rPr>
      </w:pPr>
      <w:r w:rsidRPr="00C53705">
        <w:rPr>
          <w:rFonts w:ascii="Arial" w:hAnsi="Arial" w:cs="Arial"/>
        </w:rPr>
        <w:t xml:space="preserve">Master’s degree, or equivalent, in banking, finance, accounting, or other related </w:t>
      </w:r>
      <w:proofErr w:type="gramStart"/>
      <w:r w:rsidRPr="00C53705">
        <w:rPr>
          <w:rFonts w:ascii="Arial" w:hAnsi="Arial" w:cs="Arial"/>
        </w:rPr>
        <w:t>field;</w:t>
      </w:r>
      <w:proofErr w:type="gramEnd"/>
    </w:p>
    <w:p w14:paraId="0497C0CF" w14:textId="77777777" w:rsidR="00DB50CC" w:rsidRPr="00C53705" w:rsidRDefault="00DB50CC" w:rsidP="00DF1C14">
      <w:pPr>
        <w:pStyle w:val="ListParagraph"/>
        <w:numPr>
          <w:ilvl w:val="0"/>
          <w:numId w:val="15"/>
        </w:numPr>
        <w:tabs>
          <w:tab w:val="left" w:pos="1440"/>
        </w:tabs>
        <w:spacing w:line="360" w:lineRule="auto"/>
        <w:jc w:val="both"/>
        <w:rPr>
          <w:rFonts w:ascii="Arial" w:eastAsia="Times New Roman" w:hAnsi="Arial" w:cs="Arial"/>
        </w:rPr>
      </w:pPr>
      <w:r w:rsidRPr="00C53705">
        <w:rPr>
          <w:rFonts w:ascii="Arial" w:eastAsia="Times New Roman" w:hAnsi="Arial" w:cs="Arial"/>
        </w:rPr>
        <w:t xml:space="preserve">A minimum of 10 years’ experience </w:t>
      </w:r>
      <w:r w:rsidRPr="00C53705">
        <w:rPr>
          <w:rFonts w:ascii="Arial" w:hAnsi="Arial" w:cs="Arial"/>
        </w:rPr>
        <w:t>involving regulation or oversight of payments systems</w:t>
      </w:r>
    </w:p>
    <w:p w14:paraId="4CCC700F" w14:textId="77777777" w:rsidR="00DB50CC" w:rsidRPr="00C53705" w:rsidRDefault="00DB50CC" w:rsidP="00DF1C14">
      <w:pPr>
        <w:pStyle w:val="paragraph"/>
        <w:numPr>
          <w:ilvl w:val="0"/>
          <w:numId w:val="15"/>
        </w:numPr>
        <w:spacing w:before="0" w:beforeAutospacing="0" w:after="0" w:afterAutospacing="0" w:line="360" w:lineRule="auto"/>
        <w:jc w:val="both"/>
        <w:textAlignment w:val="baseline"/>
        <w:rPr>
          <w:rFonts w:ascii="Arial" w:hAnsi="Arial" w:cs="Arial"/>
          <w:sz w:val="22"/>
          <w:szCs w:val="22"/>
        </w:rPr>
      </w:pPr>
      <w:r w:rsidRPr="00C53705">
        <w:rPr>
          <w:rStyle w:val="eop"/>
          <w:rFonts w:ascii="Arial" w:hAnsi="Arial" w:cs="Arial"/>
          <w:sz w:val="22"/>
          <w:szCs w:val="22"/>
        </w:rPr>
        <w:t xml:space="preserve">Experience of delivering TA to countries </w:t>
      </w:r>
      <w:r w:rsidRPr="00C53705">
        <w:rPr>
          <w:rFonts w:ascii="Arial" w:hAnsi="Arial" w:cs="Arial"/>
          <w:sz w:val="22"/>
          <w:szCs w:val="22"/>
        </w:rPr>
        <w:t>relating to PFMI Assessments</w:t>
      </w:r>
    </w:p>
    <w:p w14:paraId="59F3C564" w14:textId="77777777" w:rsidR="00DB50CC" w:rsidRPr="00C53705" w:rsidRDefault="00DB50CC" w:rsidP="00DF1C14">
      <w:pPr>
        <w:pStyle w:val="paragraph"/>
        <w:numPr>
          <w:ilvl w:val="0"/>
          <w:numId w:val="15"/>
        </w:numPr>
        <w:spacing w:before="0" w:beforeAutospacing="0" w:after="0" w:afterAutospacing="0" w:line="360" w:lineRule="auto"/>
        <w:jc w:val="both"/>
        <w:textAlignment w:val="baseline"/>
        <w:rPr>
          <w:rFonts w:ascii="Arial" w:hAnsi="Arial" w:cs="Arial"/>
          <w:sz w:val="22"/>
          <w:szCs w:val="22"/>
        </w:rPr>
      </w:pPr>
      <w:r w:rsidRPr="00C53705">
        <w:rPr>
          <w:rFonts w:ascii="Arial" w:hAnsi="Arial" w:cs="Arial"/>
          <w:sz w:val="22"/>
          <w:szCs w:val="22"/>
        </w:rPr>
        <w:t>Demonstrable strong writing skills, as evidenced by publications of relevant reports and/or articles.</w:t>
      </w:r>
    </w:p>
    <w:bookmarkEnd w:id="161"/>
    <w:p w14:paraId="77E87447" w14:textId="77777777" w:rsidR="00DB50CC" w:rsidRPr="00C53705" w:rsidRDefault="00DB50CC" w:rsidP="00DB50CC">
      <w:pPr>
        <w:pStyle w:val="paragraph"/>
        <w:spacing w:before="0" w:beforeAutospacing="0" w:after="0" w:afterAutospacing="0" w:line="360" w:lineRule="auto"/>
        <w:ind w:left="720"/>
        <w:jc w:val="both"/>
        <w:textAlignment w:val="baseline"/>
        <w:rPr>
          <w:rFonts w:ascii="Arial" w:hAnsi="Arial" w:cs="Arial"/>
          <w:sz w:val="22"/>
          <w:szCs w:val="22"/>
        </w:rPr>
      </w:pPr>
    </w:p>
    <w:p w14:paraId="2BC1B7AA" w14:textId="77777777" w:rsidR="00DB50CC" w:rsidRPr="00C53705" w:rsidRDefault="00DB50CC" w:rsidP="00DB50CC">
      <w:pPr>
        <w:pStyle w:val="Heading2"/>
        <w:rPr>
          <w:rFonts w:ascii="Arial" w:hAnsi="Arial" w:cs="Arial"/>
          <w:b w:val="0"/>
          <w:bCs w:val="0"/>
          <w:sz w:val="22"/>
          <w:szCs w:val="22"/>
        </w:rPr>
      </w:pPr>
      <w:r w:rsidRPr="00C53705">
        <w:rPr>
          <w:rFonts w:ascii="Arial" w:hAnsi="Arial" w:cs="Arial"/>
          <w:sz w:val="22"/>
          <w:szCs w:val="22"/>
        </w:rPr>
        <w:t>Activity schedule and remuneration</w:t>
      </w:r>
    </w:p>
    <w:p w14:paraId="41AFAF94" w14:textId="77777777" w:rsidR="00DB50CC" w:rsidRPr="00C53705" w:rsidRDefault="00DB50CC" w:rsidP="00DB50CC">
      <w:pPr>
        <w:spacing w:line="360" w:lineRule="auto"/>
        <w:jc w:val="both"/>
        <w:rPr>
          <w:rFonts w:ascii="Arial" w:hAnsi="Arial" w:cs="Arial"/>
          <w:sz w:val="22"/>
          <w:szCs w:val="22"/>
        </w:rPr>
      </w:pPr>
      <w:r w:rsidRPr="00C53705">
        <w:rPr>
          <w:rFonts w:ascii="Arial" w:hAnsi="Arial" w:cs="Arial"/>
          <w:sz w:val="22"/>
          <w:szCs w:val="22"/>
        </w:rPr>
        <w:t>A total of 31 working days valued at £21,700 (</w:t>
      </w:r>
      <w:r w:rsidRPr="00C53705">
        <w:rPr>
          <w:rFonts w:ascii="Arial" w:hAnsi="Arial" w:cs="Arial"/>
          <w:b/>
          <w:bCs/>
          <w:sz w:val="22"/>
          <w:szCs w:val="22"/>
        </w:rPr>
        <w:t>Excluding VAT</w:t>
      </w:r>
      <w:r w:rsidRPr="00C53705">
        <w:rPr>
          <w:rFonts w:ascii="Arial" w:hAnsi="Arial" w:cs="Arial"/>
          <w:sz w:val="22"/>
          <w:szCs w:val="22"/>
        </w:rPr>
        <w:t>) has been allocated to this 2-staged assignment, which is to be delivered in parts by 30 October 2023 (stage 1) and 30 November 2023 (stage 2).  The activity schedule for the assignment and consultation fees for the assignment are given as under:</w:t>
      </w:r>
    </w:p>
    <w:tbl>
      <w:tblPr>
        <w:tblStyle w:val="TableGrid"/>
        <w:tblW w:w="0" w:type="auto"/>
        <w:tblLook w:val="04A0" w:firstRow="1" w:lastRow="0" w:firstColumn="1" w:lastColumn="0" w:noHBand="0" w:noVBand="1"/>
      </w:tblPr>
      <w:tblGrid>
        <w:gridCol w:w="2302"/>
        <w:gridCol w:w="3719"/>
        <w:gridCol w:w="3209"/>
      </w:tblGrid>
      <w:tr w:rsidR="00DB50CC" w:rsidRPr="00C53705" w14:paraId="787A211F" w14:textId="77777777" w:rsidTr="00816568">
        <w:tc>
          <w:tcPr>
            <w:tcW w:w="2302" w:type="dxa"/>
          </w:tcPr>
          <w:p w14:paraId="0BEF8ACC" w14:textId="77777777" w:rsidR="00DB50CC" w:rsidRPr="00C53705" w:rsidRDefault="00DB50CC" w:rsidP="00816568">
            <w:pPr>
              <w:spacing w:after="120"/>
              <w:jc w:val="both"/>
              <w:rPr>
                <w:rFonts w:ascii="Arial" w:hAnsi="Arial" w:cs="Arial"/>
                <w:b/>
                <w:bCs/>
                <w:sz w:val="22"/>
                <w:szCs w:val="22"/>
              </w:rPr>
            </w:pPr>
            <w:r w:rsidRPr="00C53705">
              <w:rPr>
                <w:rFonts w:ascii="Arial" w:hAnsi="Arial" w:cs="Arial"/>
                <w:b/>
                <w:bCs/>
                <w:sz w:val="22"/>
                <w:szCs w:val="22"/>
              </w:rPr>
              <w:t>Indicative Time Schedule</w:t>
            </w:r>
          </w:p>
          <w:p w14:paraId="7FAC7944" w14:textId="77777777" w:rsidR="00DB50CC" w:rsidRPr="00C53705" w:rsidRDefault="00DB50CC" w:rsidP="00816568">
            <w:pPr>
              <w:spacing w:after="120"/>
              <w:jc w:val="both"/>
              <w:rPr>
                <w:rFonts w:ascii="Arial" w:hAnsi="Arial" w:cs="Arial"/>
                <w:b/>
                <w:bCs/>
                <w:sz w:val="22"/>
                <w:szCs w:val="22"/>
              </w:rPr>
            </w:pPr>
            <w:r w:rsidRPr="00C53705">
              <w:rPr>
                <w:rFonts w:ascii="Arial" w:hAnsi="Arial" w:cs="Arial"/>
                <w:b/>
                <w:bCs/>
                <w:sz w:val="22"/>
                <w:szCs w:val="22"/>
              </w:rPr>
              <w:t>(</w:t>
            </w:r>
            <w:proofErr w:type="gramStart"/>
            <w:r w:rsidRPr="00C53705">
              <w:rPr>
                <w:rFonts w:ascii="Arial" w:hAnsi="Arial" w:cs="Arial"/>
                <w:b/>
                <w:bCs/>
                <w:sz w:val="22"/>
                <w:szCs w:val="22"/>
              </w:rPr>
              <w:t>working</w:t>
            </w:r>
            <w:proofErr w:type="gramEnd"/>
            <w:r w:rsidRPr="00C53705">
              <w:rPr>
                <w:rFonts w:ascii="Arial" w:hAnsi="Arial" w:cs="Arial"/>
                <w:b/>
                <w:bCs/>
                <w:sz w:val="22"/>
                <w:szCs w:val="22"/>
              </w:rPr>
              <w:t xml:space="preserve"> days)</w:t>
            </w:r>
          </w:p>
        </w:tc>
        <w:tc>
          <w:tcPr>
            <w:tcW w:w="3719" w:type="dxa"/>
          </w:tcPr>
          <w:p w14:paraId="16B518A5" w14:textId="77777777" w:rsidR="00DB50CC" w:rsidRPr="00C53705" w:rsidRDefault="00DB50CC" w:rsidP="00816568">
            <w:pPr>
              <w:spacing w:after="120"/>
              <w:jc w:val="both"/>
              <w:rPr>
                <w:rFonts w:ascii="Arial" w:hAnsi="Arial" w:cs="Arial"/>
                <w:b/>
                <w:bCs/>
                <w:sz w:val="22"/>
                <w:szCs w:val="22"/>
              </w:rPr>
            </w:pPr>
            <w:r w:rsidRPr="00C53705">
              <w:rPr>
                <w:rFonts w:ascii="Arial" w:hAnsi="Arial" w:cs="Arial"/>
                <w:b/>
                <w:bCs/>
                <w:sz w:val="22"/>
                <w:szCs w:val="22"/>
              </w:rPr>
              <w:t>Activity</w:t>
            </w:r>
          </w:p>
        </w:tc>
        <w:tc>
          <w:tcPr>
            <w:tcW w:w="3209" w:type="dxa"/>
          </w:tcPr>
          <w:p w14:paraId="3C7F3DFF" w14:textId="77777777" w:rsidR="00DB50CC" w:rsidRPr="00C53705" w:rsidRDefault="00DB50CC" w:rsidP="00816568">
            <w:pPr>
              <w:spacing w:after="120"/>
              <w:jc w:val="both"/>
              <w:rPr>
                <w:rFonts w:ascii="Arial" w:hAnsi="Arial" w:cs="Arial"/>
                <w:b/>
                <w:bCs/>
                <w:sz w:val="22"/>
                <w:szCs w:val="22"/>
              </w:rPr>
            </w:pPr>
            <w:r w:rsidRPr="00C53705">
              <w:rPr>
                <w:rFonts w:ascii="Arial" w:hAnsi="Arial" w:cs="Arial"/>
                <w:b/>
                <w:bCs/>
                <w:sz w:val="22"/>
                <w:szCs w:val="22"/>
              </w:rPr>
              <w:t>Remuneration</w:t>
            </w:r>
          </w:p>
        </w:tc>
      </w:tr>
      <w:tr w:rsidR="00DB50CC" w:rsidRPr="00C53705" w14:paraId="6EDC5145" w14:textId="77777777" w:rsidTr="00816568">
        <w:tc>
          <w:tcPr>
            <w:tcW w:w="9230" w:type="dxa"/>
            <w:gridSpan w:val="3"/>
          </w:tcPr>
          <w:p w14:paraId="00559907" w14:textId="77777777" w:rsidR="00DB50CC" w:rsidRPr="00C53705" w:rsidRDefault="00DB50CC" w:rsidP="00816568">
            <w:pPr>
              <w:spacing w:after="120"/>
              <w:jc w:val="both"/>
              <w:rPr>
                <w:rFonts w:ascii="Arial" w:hAnsi="Arial" w:cs="Arial"/>
                <w:b/>
                <w:sz w:val="22"/>
                <w:szCs w:val="22"/>
              </w:rPr>
            </w:pPr>
            <w:r w:rsidRPr="00C53705">
              <w:rPr>
                <w:rFonts w:ascii="Arial" w:hAnsi="Arial" w:cs="Arial"/>
                <w:b/>
                <w:sz w:val="22"/>
                <w:szCs w:val="22"/>
              </w:rPr>
              <w:t xml:space="preserve">Stage 1 Output: </w:t>
            </w:r>
            <w:r w:rsidRPr="00C53705">
              <w:rPr>
                <w:rFonts w:ascii="Arial" w:hAnsi="Arial" w:cs="Arial"/>
                <w:b/>
                <w:bCs/>
                <w:sz w:val="22"/>
                <w:szCs w:val="22"/>
              </w:rPr>
              <w:t>Technical Assistance (TA) on development of Policy framework for lending and on-lending and giving government guarantees</w:t>
            </w:r>
          </w:p>
        </w:tc>
      </w:tr>
      <w:tr w:rsidR="00DB50CC" w:rsidRPr="00C53705" w14:paraId="4CF01556" w14:textId="77777777" w:rsidTr="00816568">
        <w:tc>
          <w:tcPr>
            <w:tcW w:w="2302" w:type="dxa"/>
          </w:tcPr>
          <w:p w14:paraId="1526B8F5"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September 2023</w:t>
            </w:r>
          </w:p>
        </w:tc>
        <w:tc>
          <w:tcPr>
            <w:tcW w:w="3719" w:type="dxa"/>
          </w:tcPr>
          <w:p w14:paraId="09925EA8"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Signing of contract</w:t>
            </w:r>
          </w:p>
        </w:tc>
        <w:tc>
          <w:tcPr>
            <w:tcW w:w="3209" w:type="dxa"/>
          </w:tcPr>
          <w:p w14:paraId="4F4609BA"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N/A</w:t>
            </w:r>
          </w:p>
        </w:tc>
      </w:tr>
      <w:tr w:rsidR="00DB50CC" w:rsidRPr="00C53705" w14:paraId="4580B055" w14:textId="77777777" w:rsidTr="00816568">
        <w:tc>
          <w:tcPr>
            <w:tcW w:w="2302" w:type="dxa"/>
          </w:tcPr>
          <w:p w14:paraId="316F6C3E"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3 days</w:t>
            </w:r>
          </w:p>
        </w:tc>
        <w:tc>
          <w:tcPr>
            <w:tcW w:w="3719" w:type="dxa"/>
          </w:tcPr>
          <w:p w14:paraId="1A9864DC"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 xml:space="preserve">Desk research work </w:t>
            </w:r>
          </w:p>
        </w:tc>
        <w:tc>
          <w:tcPr>
            <w:tcW w:w="3209" w:type="dxa"/>
          </w:tcPr>
          <w:p w14:paraId="636219B2"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N/A</w:t>
            </w:r>
          </w:p>
        </w:tc>
      </w:tr>
      <w:tr w:rsidR="00DB50CC" w:rsidRPr="00C53705" w14:paraId="1830EA78" w14:textId="77777777" w:rsidTr="00816568">
        <w:tc>
          <w:tcPr>
            <w:tcW w:w="2302" w:type="dxa"/>
          </w:tcPr>
          <w:p w14:paraId="74F99194"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8 days</w:t>
            </w:r>
          </w:p>
        </w:tc>
        <w:tc>
          <w:tcPr>
            <w:tcW w:w="3719" w:type="dxa"/>
          </w:tcPr>
          <w:p w14:paraId="2552DFC4"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 xml:space="preserve">Virtual meetings/ consultation with county authorities </w:t>
            </w:r>
          </w:p>
        </w:tc>
        <w:tc>
          <w:tcPr>
            <w:tcW w:w="3209" w:type="dxa"/>
          </w:tcPr>
          <w:p w14:paraId="775F2590"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N/A</w:t>
            </w:r>
          </w:p>
        </w:tc>
      </w:tr>
      <w:tr w:rsidR="00DB50CC" w:rsidRPr="00C53705" w14:paraId="19DAD7AA" w14:textId="77777777" w:rsidTr="00816568">
        <w:tc>
          <w:tcPr>
            <w:tcW w:w="2302" w:type="dxa"/>
          </w:tcPr>
          <w:p w14:paraId="279FB977"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lastRenderedPageBreak/>
              <w:t>6 days</w:t>
            </w:r>
          </w:p>
        </w:tc>
        <w:tc>
          <w:tcPr>
            <w:tcW w:w="3719" w:type="dxa"/>
          </w:tcPr>
          <w:p w14:paraId="359AC2BA"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Write-up and submission of draft report</w:t>
            </w:r>
          </w:p>
        </w:tc>
        <w:tc>
          <w:tcPr>
            <w:tcW w:w="3209" w:type="dxa"/>
          </w:tcPr>
          <w:p w14:paraId="0D2D31C4"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£14,000</w:t>
            </w:r>
          </w:p>
        </w:tc>
      </w:tr>
      <w:tr w:rsidR="00DB50CC" w:rsidRPr="00C53705" w14:paraId="238FA917" w14:textId="77777777" w:rsidTr="00816568">
        <w:tc>
          <w:tcPr>
            <w:tcW w:w="2302" w:type="dxa"/>
          </w:tcPr>
          <w:p w14:paraId="7B9055B8"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4 days</w:t>
            </w:r>
          </w:p>
        </w:tc>
        <w:tc>
          <w:tcPr>
            <w:tcW w:w="3719" w:type="dxa"/>
          </w:tcPr>
          <w:p w14:paraId="6B356030"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 xml:space="preserve">Review of comments on draft report and submission of final report </w:t>
            </w:r>
          </w:p>
        </w:tc>
        <w:tc>
          <w:tcPr>
            <w:tcW w:w="3209" w:type="dxa"/>
          </w:tcPr>
          <w:p w14:paraId="79B80473"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£2,000</w:t>
            </w:r>
          </w:p>
        </w:tc>
      </w:tr>
      <w:tr w:rsidR="00DB50CC" w:rsidRPr="00C53705" w14:paraId="688BD9E0" w14:textId="77777777" w:rsidTr="00816568">
        <w:tc>
          <w:tcPr>
            <w:tcW w:w="9230" w:type="dxa"/>
            <w:gridSpan w:val="3"/>
          </w:tcPr>
          <w:p w14:paraId="59568DD4" w14:textId="77777777" w:rsidR="00DB50CC" w:rsidRPr="00C53705" w:rsidRDefault="00DB50CC" w:rsidP="00816568">
            <w:pPr>
              <w:spacing w:after="120"/>
              <w:jc w:val="both"/>
              <w:rPr>
                <w:rFonts w:ascii="Arial" w:hAnsi="Arial" w:cs="Arial"/>
                <w:sz w:val="22"/>
                <w:szCs w:val="22"/>
              </w:rPr>
            </w:pPr>
            <w:r w:rsidRPr="00C53705">
              <w:rPr>
                <w:rFonts w:ascii="Arial" w:hAnsi="Arial" w:cs="Arial"/>
                <w:b/>
                <w:sz w:val="22"/>
                <w:szCs w:val="22"/>
              </w:rPr>
              <w:t xml:space="preserve">Stage 2 Output: </w:t>
            </w:r>
            <w:r w:rsidRPr="00C53705">
              <w:rPr>
                <w:rFonts w:ascii="Arial" w:hAnsi="Arial" w:cs="Arial"/>
                <w:bCs/>
                <w:sz w:val="22"/>
                <w:szCs w:val="22"/>
              </w:rPr>
              <w:t xml:space="preserve">Delivery of training and capacity building </w:t>
            </w:r>
            <w:r w:rsidRPr="00C53705">
              <w:rPr>
                <w:rFonts w:ascii="Arial" w:hAnsi="Arial" w:cs="Arial"/>
                <w:sz w:val="22"/>
                <w:szCs w:val="22"/>
              </w:rPr>
              <w:t>workshop to CBOB staff covering PFMI assessment methodology and key considerations</w:t>
            </w:r>
            <w:r w:rsidRPr="00C53705">
              <w:rPr>
                <w:rFonts w:ascii="Arial" w:hAnsi="Arial" w:cs="Arial"/>
                <w:bCs/>
                <w:sz w:val="22"/>
                <w:szCs w:val="22"/>
              </w:rPr>
              <w:t xml:space="preserve"> </w:t>
            </w:r>
          </w:p>
        </w:tc>
      </w:tr>
      <w:tr w:rsidR="00DB50CC" w:rsidRPr="00C53705" w14:paraId="622F5C74" w14:textId="77777777" w:rsidTr="00816568">
        <w:tc>
          <w:tcPr>
            <w:tcW w:w="2302" w:type="dxa"/>
          </w:tcPr>
          <w:p w14:paraId="58325ABD"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 xml:space="preserve">4 days </w:t>
            </w:r>
          </w:p>
        </w:tc>
        <w:tc>
          <w:tcPr>
            <w:tcW w:w="3719" w:type="dxa"/>
          </w:tcPr>
          <w:p w14:paraId="1ECFE1E0"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 xml:space="preserve">Desk research work </w:t>
            </w:r>
          </w:p>
        </w:tc>
        <w:tc>
          <w:tcPr>
            <w:tcW w:w="3209" w:type="dxa"/>
          </w:tcPr>
          <w:p w14:paraId="2819005B"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£1,700</w:t>
            </w:r>
          </w:p>
        </w:tc>
      </w:tr>
      <w:tr w:rsidR="00DB50CC" w:rsidRPr="00C53705" w14:paraId="4E0D89B2" w14:textId="77777777" w:rsidTr="00816568">
        <w:tc>
          <w:tcPr>
            <w:tcW w:w="2302" w:type="dxa"/>
          </w:tcPr>
          <w:p w14:paraId="4DFAAD39"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5 days</w:t>
            </w:r>
          </w:p>
        </w:tc>
        <w:tc>
          <w:tcPr>
            <w:tcW w:w="3719" w:type="dxa"/>
          </w:tcPr>
          <w:p w14:paraId="24D450CE"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 xml:space="preserve">Delivery of in country training   </w:t>
            </w:r>
          </w:p>
        </w:tc>
        <w:tc>
          <w:tcPr>
            <w:tcW w:w="3209" w:type="dxa"/>
          </w:tcPr>
          <w:p w14:paraId="002CB44C"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N/A</w:t>
            </w:r>
          </w:p>
        </w:tc>
      </w:tr>
      <w:tr w:rsidR="00DB50CC" w:rsidRPr="00C53705" w14:paraId="04EF1DA0" w14:textId="77777777" w:rsidTr="00816568">
        <w:tc>
          <w:tcPr>
            <w:tcW w:w="2302" w:type="dxa"/>
          </w:tcPr>
          <w:p w14:paraId="78685372"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1 day</w:t>
            </w:r>
          </w:p>
        </w:tc>
        <w:tc>
          <w:tcPr>
            <w:tcW w:w="3719" w:type="dxa"/>
          </w:tcPr>
          <w:p w14:paraId="55562636"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Preparation and submission of training report</w:t>
            </w:r>
          </w:p>
        </w:tc>
        <w:tc>
          <w:tcPr>
            <w:tcW w:w="3209" w:type="dxa"/>
          </w:tcPr>
          <w:p w14:paraId="6504D1BD" w14:textId="77777777" w:rsidR="00DB50CC" w:rsidRPr="00C53705" w:rsidRDefault="00DB50CC" w:rsidP="00816568">
            <w:pPr>
              <w:spacing w:after="120"/>
              <w:jc w:val="both"/>
              <w:rPr>
                <w:rFonts w:ascii="Arial" w:hAnsi="Arial" w:cs="Arial"/>
                <w:sz w:val="22"/>
                <w:szCs w:val="22"/>
              </w:rPr>
            </w:pPr>
            <w:r w:rsidRPr="00C53705">
              <w:rPr>
                <w:rFonts w:ascii="Arial" w:hAnsi="Arial" w:cs="Arial"/>
                <w:sz w:val="22"/>
                <w:szCs w:val="22"/>
              </w:rPr>
              <w:t>£4,000</w:t>
            </w:r>
          </w:p>
        </w:tc>
      </w:tr>
    </w:tbl>
    <w:p w14:paraId="64502E0F" w14:textId="77777777" w:rsidR="00DB50CC" w:rsidRPr="00C53705" w:rsidRDefault="00DB50CC" w:rsidP="00DB50CC">
      <w:pPr>
        <w:spacing w:after="200" w:line="276" w:lineRule="auto"/>
        <w:jc w:val="both"/>
        <w:rPr>
          <w:rFonts w:ascii="Arial" w:hAnsi="Arial" w:cs="Arial"/>
          <w:bCs/>
          <w:sz w:val="22"/>
          <w:szCs w:val="22"/>
        </w:rPr>
      </w:pPr>
    </w:p>
    <w:p w14:paraId="7303D25C" w14:textId="77777777" w:rsidR="00DB50CC" w:rsidRPr="00C53705" w:rsidRDefault="00DB50CC" w:rsidP="00DB50CC">
      <w:pPr>
        <w:spacing w:after="200" w:line="276" w:lineRule="auto"/>
        <w:jc w:val="both"/>
        <w:rPr>
          <w:rFonts w:ascii="Arial" w:hAnsi="Arial" w:cs="Arial"/>
          <w:bCs/>
          <w:sz w:val="22"/>
          <w:szCs w:val="22"/>
        </w:rPr>
      </w:pPr>
      <w:r w:rsidRPr="00C53705">
        <w:rPr>
          <w:rFonts w:ascii="Arial" w:hAnsi="Arial" w:cs="Arial"/>
          <w:bCs/>
          <w:sz w:val="22"/>
          <w:szCs w:val="22"/>
        </w:rPr>
        <w:t xml:space="preserve">The consultant will also be paid economy class return airfares and applicable subsistence allowance (based on UN rates) for the duration of stay, up to a maximum of 10 nights, in Nassau, The Bahamas. </w:t>
      </w:r>
    </w:p>
    <w:p w14:paraId="74A9F640" w14:textId="77777777" w:rsidR="00DB50CC" w:rsidRPr="00C53705" w:rsidRDefault="00DB50CC" w:rsidP="00DB50CC">
      <w:pPr>
        <w:spacing w:after="200" w:line="276" w:lineRule="auto"/>
        <w:jc w:val="both"/>
        <w:rPr>
          <w:rFonts w:ascii="Arial" w:hAnsi="Arial" w:cs="Arial"/>
          <w:b/>
          <w:sz w:val="22"/>
          <w:szCs w:val="22"/>
        </w:rPr>
      </w:pPr>
      <w:r w:rsidRPr="00C53705">
        <w:rPr>
          <w:rFonts w:ascii="Arial" w:hAnsi="Arial" w:cs="Arial"/>
          <w:b/>
          <w:sz w:val="22"/>
          <w:szCs w:val="22"/>
        </w:rPr>
        <w:t>Evaluation criteria</w:t>
      </w:r>
    </w:p>
    <w:p w14:paraId="3758E592" w14:textId="77777777" w:rsidR="00DB50CC" w:rsidRPr="00C53705" w:rsidRDefault="00DB50CC" w:rsidP="00DB50CC">
      <w:pPr>
        <w:spacing w:line="360" w:lineRule="auto"/>
        <w:jc w:val="both"/>
        <w:rPr>
          <w:rFonts w:ascii="Arial" w:hAnsi="Arial" w:cs="Arial"/>
          <w:noProof/>
          <w:sz w:val="22"/>
          <w:szCs w:val="22"/>
        </w:rPr>
      </w:pPr>
      <w:r w:rsidRPr="00C53705">
        <w:rPr>
          <w:rFonts w:ascii="Arial" w:hAnsi="Arial" w:cs="Arial"/>
          <w:noProof/>
          <w:sz w:val="22"/>
          <w:szCs w:val="22"/>
        </w:rPr>
        <w:t xml:space="preserve">Evaluation of proposal to idenify a sucessful consultant for the assignmnet will be made using  the following evaluation criteria and relative weightage:  </w:t>
      </w:r>
    </w:p>
    <w:tbl>
      <w:tblPr>
        <w:tblStyle w:val="TableGrid"/>
        <w:tblW w:w="0" w:type="auto"/>
        <w:tblLook w:val="04A0" w:firstRow="1" w:lastRow="0" w:firstColumn="1" w:lastColumn="0" w:noHBand="0" w:noVBand="1"/>
      </w:tblPr>
      <w:tblGrid>
        <w:gridCol w:w="1170"/>
        <w:gridCol w:w="6696"/>
        <w:gridCol w:w="1403"/>
      </w:tblGrid>
      <w:tr w:rsidR="00DB50CC" w:rsidRPr="00C53705" w14:paraId="69505460" w14:textId="77777777" w:rsidTr="00816568">
        <w:tc>
          <w:tcPr>
            <w:tcW w:w="1131" w:type="dxa"/>
          </w:tcPr>
          <w:p w14:paraId="686BD04D" w14:textId="77777777" w:rsidR="00DB50CC" w:rsidRPr="00C53705" w:rsidRDefault="00DB50CC" w:rsidP="00816568">
            <w:pPr>
              <w:jc w:val="both"/>
              <w:rPr>
                <w:rFonts w:ascii="Arial" w:hAnsi="Arial" w:cs="Arial"/>
                <w:b/>
                <w:sz w:val="22"/>
                <w:szCs w:val="22"/>
              </w:rPr>
            </w:pPr>
            <w:r w:rsidRPr="00C53705">
              <w:rPr>
                <w:rFonts w:ascii="Arial" w:hAnsi="Arial" w:cs="Arial"/>
                <w:b/>
                <w:sz w:val="22"/>
                <w:szCs w:val="22"/>
              </w:rPr>
              <w:t xml:space="preserve">Question No. </w:t>
            </w:r>
          </w:p>
        </w:tc>
        <w:tc>
          <w:tcPr>
            <w:tcW w:w="6696" w:type="dxa"/>
          </w:tcPr>
          <w:p w14:paraId="0B231801" w14:textId="77777777" w:rsidR="00DB50CC" w:rsidRPr="00C53705" w:rsidRDefault="00DB50CC" w:rsidP="00816568">
            <w:pPr>
              <w:jc w:val="both"/>
              <w:rPr>
                <w:rFonts w:ascii="Arial" w:hAnsi="Arial" w:cs="Arial"/>
                <w:b/>
                <w:sz w:val="22"/>
                <w:szCs w:val="22"/>
              </w:rPr>
            </w:pPr>
            <w:r w:rsidRPr="00C53705">
              <w:rPr>
                <w:rFonts w:ascii="Arial" w:hAnsi="Arial" w:cs="Arial"/>
                <w:b/>
                <w:sz w:val="22"/>
                <w:szCs w:val="22"/>
              </w:rPr>
              <w:t>Expertise</w:t>
            </w:r>
          </w:p>
        </w:tc>
        <w:tc>
          <w:tcPr>
            <w:tcW w:w="1403" w:type="dxa"/>
          </w:tcPr>
          <w:p w14:paraId="5C5CA5C5" w14:textId="77777777" w:rsidR="00DB50CC" w:rsidRPr="00C53705" w:rsidRDefault="00DB50CC" w:rsidP="00816568">
            <w:pPr>
              <w:jc w:val="both"/>
              <w:rPr>
                <w:rFonts w:ascii="Arial" w:hAnsi="Arial" w:cs="Arial"/>
                <w:b/>
                <w:sz w:val="22"/>
                <w:szCs w:val="22"/>
              </w:rPr>
            </w:pPr>
            <w:r w:rsidRPr="00C53705">
              <w:rPr>
                <w:rFonts w:ascii="Arial" w:hAnsi="Arial" w:cs="Arial"/>
                <w:b/>
                <w:sz w:val="22"/>
                <w:szCs w:val="22"/>
              </w:rPr>
              <w:t>Weighting</w:t>
            </w:r>
          </w:p>
        </w:tc>
      </w:tr>
      <w:tr w:rsidR="00DB50CC" w:rsidRPr="00C53705" w14:paraId="4B8C6229" w14:textId="77777777" w:rsidTr="00816568">
        <w:tc>
          <w:tcPr>
            <w:tcW w:w="1131" w:type="dxa"/>
          </w:tcPr>
          <w:p w14:paraId="49C1D099"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1</w:t>
            </w:r>
          </w:p>
        </w:tc>
        <w:tc>
          <w:tcPr>
            <w:tcW w:w="6696" w:type="dxa"/>
          </w:tcPr>
          <w:p w14:paraId="2B6C62BD"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 xml:space="preserve">Demonstrable </w:t>
            </w:r>
            <w:r w:rsidRPr="00C53705">
              <w:rPr>
                <w:rStyle w:val="eop"/>
                <w:rFonts w:ascii="Arial" w:hAnsi="Arial" w:cs="Arial"/>
                <w:sz w:val="22"/>
                <w:szCs w:val="22"/>
              </w:rPr>
              <w:t>experience in conducting PFMI self-assessments of the Central Securities Depository. Experience of delivering TA to countries relating</w:t>
            </w:r>
            <w:r w:rsidRPr="00C53705">
              <w:rPr>
                <w:rFonts w:ascii="Arial" w:hAnsi="Arial" w:cs="Arial"/>
                <w:sz w:val="22"/>
                <w:szCs w:val="22"/>
              </w:rPr>
              <w:t xml:space="preserve"> to PFMI assessment of Central Securities Depository </w:t>
            </w:r>
            <w:r w:rsidRPr="00C53705">
              <w:rPr>
                <w:rStyle w:val="eop"/>
                <w:rFonts w:ascii="Arial" w:hAnsi="Arial" w:cs="Arial"/>
                <w:sz w:val="22"/>
                <w:szCs w:val="22"/>
              </w:rPr>
              <w:t>would be an advantage</w:t>
            </w:r>
          </w:p>
        </w:tc>
        <w:tc>
          <w:tcPr>
            <w:tcW w:w="1403" w:type="dxa"/>
            <w:vAlign w:val="center"/>
          </w:tcPr>
          <w:p w14:paraId="7814A860" w14:textId="7D068AAE" w:rsidR="00DB50CC" w:rsidRPr="00C53705" w:rsidRDefault="0045109A" w:rsidP="00816568">
            <w:pPr>
              <w:jc w:val="both"/>
              <w:rPr>
                <w:rFonts w:ascii="Arial" w:hAnsi="Arial" w:cs="Arial"/>
                <w:sz w:val="22"/>
                <w:szCs w:val="22"/>
              </w:rPr>
            </w:pPr>
            <w:r w:rsidRPr="00C53705">
              <w:rPr>
                <w:rFonts w:ascii="Arial" w:hAnsi="Arial" w:cs="Arial"/>
                <w:sz w:val="22"/>
                <w:szCs w:val="22"/>
              </w:rPr>
              <w:t>40</w:t>
            </w:r>
            <w:r w:rsidR="00DB50CC" w:rsidRPr="00C53705">
              <w:rPr>
                <w:rFonts w:ascii="Arial" w:hAnsi="Arial" w:cs="Arial"/>
                <w:sz w:val="22"/>
                <w:szCs w:val="22"/>
              </w:rPr>
              <w:t>%</w:t>
            </w:r>
          </w:p>
        </w:tc>
      </w:tr>
      <w:tr w:rsidR="00DB50CC" w:rsidRPr="00C53705" w14:paraId="04C8A91F" w14:textId="77777777" w:rsidTr="00816568">
        <w:tc>
          <w:tcPr>
            <w:tcW w:w="1131" w:type="dxa"/>
          </w:tcPr>
          <w:p w14:paraId="639E9F53"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2</w:t>
            </w:r>
          </w:p>
        </w:tc>
        <w:tc>
          <w:tcPr>
            <w:tcW w:w="6696" w:type="dxa"/>
          </w:tcPr>
          <w:p w14:paraId="57532A96" w14:textId="77777777" w:rsidR="00DB50CC" w:rsidRPr="00C53705" w:rsidRDefault="00DB50CC" w:rsidP="00816568">
            <w:pPr>
              <w:spacing w:line="293" w:lineRule="atLeast"/>
              <w:rPr>
                <w:rFonts w:ascii="Arial" w:hAnsi="Arial" w:cs="Arial"/>
                <w:sz w:val="22"/>
                <w:szCs w:val="22"/>
              </w:rPr>
            </w:pPr>
            <w:r w:rsidRPr="00C53705">
              <w:rPr>
                <w:rFonts w:ascii="Arial" w:hAnsi="Arial" w:cs="Arial"/>
                <w:sz w:val="22"/>
                <w:szCs w:val="22"/>
              </w:rPr>
              <w:t>Consultant’s Proposal for delivery of TA in accordance with the terms of reference, including a price quotation</w:t>
            </w:r>
          </w:p>
        </w:tc>
        <w:tc>
          <w:tcPr>
            <w:tcW w:w="1403" w:type="dxa"/>
          </w:tcPr>
          <w:p w14:paraId="2C95AADD" w14:textId="37814823" w:rsidR="00DB50CC" w:rsidRPr="00C53705" w:rsidRDefault="00DB50CC" w:rsidP="00816568">
            <w:pPr>
              <w:jc w:val="both"/>
              <w:rPr>
                <w:rFonts w:ascii="Arial" w:hAnsi="Arial" w:cs="Arial"/>
                <w:sz w:val="22"/>
                <w:szCs w:val="22"/>
              </w:rPr>
            </w:pPr>
            <w:r w:rsidRPr="00C53705">
              <w:rPr>
                <w:rFonts w:ascii="Arial" w:hAnsi="Arial" w:cs="Arial"/>
                <w:sz w:val="22"/>
                <w:szCs w:val="22"/>
              </w:rPr>
              <w:t>2</w:t>
            </w:r>
            <w:r w:rsidR="0045109A" w:rsidRPr="00C53705">
              <w:rPr>
                <w:rFonts w:ascii="Arial" w:hAnsi="Arial" w:cs="Arial"/>
                <w:sz w:val="22"/>
                <w:szCs w:val="22"/>
              </w:rPr>
              <w:t>5</w:t>
            </w:r>
            <w:r w:rsidRPr="00C53705">
              <w:rPr>
                <w:rFonts w:ascii="Arial" w:hAnsi="Arial" w:cs="Arial"/>
                <w:sz w:val="22"/>
                <w:szCs w:val="22"/>
              </w:rPr>
              <w:t>%</w:t>
            </w:r>
          </w:p>
        </w:tc>
      </w:tr>
      <w:tr w:rsidR="00DB50CC" w:rsidRPr="00C53705" w14:paraId="3E782A23" w14:textId="77777777" w:rsidTr="00816568">
        <w:tc>
          <w:tcPr>
            <w:tcW w:w="1131" w:type="dxa"/>
          </w:tcPr>
          <w:p w14:paraId="210CACA8"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3</w:t>
            </w:r>
          </w:p>
        </w:tc>
        <w:tc>
          <w:tcPr>
            <w:tcW w:w="6696" w:type="dxa"/>
          </w:tcPr>
          <w:p w14:paraId="7E486AD1" w14:textId="77777777" w:rsidR="00DB50CC" w:rsidRPr="00C53705" w:rsidRDefault="00DB50CC" w:rsidP="00816568">
            <w:pPr>
              <w:spacing w:line="293" w:lineRule="atLeast"/>
              <w:rPr>
                <w:rFonts w:ascii="Arial" w:hAnsi="Arial" w:cs="Arial"/>
                <w:sz w:val="22"/>
                <w:szCs w:val="22"/>
              </w:rPr>
            </w:pPr>
            <w:r w:rsidRPr="00C53705">
              <w:rPr>
                <w:rFonts w:ascii="Arial" w:hAnsi="Arial" w:cs="Arial"/>
                <w:sz w:val="22"/>
                <w:szCs w:val="22"/>
              </w:rPr>
              <w:t>Demonstrable writing skills, as evidenced by publications of relevant reports and/or articles</w:t>
            </w:r>
          </w:p>
        </w:tc>
        <w:tc>
          <w:tcPr>
            <w:tcW w:w="1403" w:type="dxa"/>
            <w:vAlign w:val="center"/>
          </w:tcPr>
          <w:p w14:paraId="3B36C033"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10%</w:t>
            </w:r>
          </w:p>
        </w:tc>
      </w:tr>
      <w:tr w:rsidR="00DB50CC" w:rsidRPr="00C53705" w14:paraId="4EB3E5D0" w14:textId="77777777" w:rsidTr="00816568">
        <w:tc>
          <w:tcPr>
            <w:tcW w:w="1131" w:type="dxa"/>
          </w:tcPr>
          <w:p w14:paraId="22F550BE"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4</w:t>
            </w:r>
          </w:p>
        </w:tc>
        <w:tc>
          <w:tcPr>
            <w:tcW w:w="6696" w:type="dxa"/>
          </w:tcPr>
          <w:p w14:paraId="38273C33"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Demonstrable experience in delivery of training/capacity building program on PFMI assessment methodology</w:t>
            </w:r>
          </w:p>
        </w:tc>
        <w:tc>
          <w:tcPr>
            <w:tcW w:w="1403" w:type="dxa"/>
            <w:vAlign w:val="center"/>
          </w:tcPr>
          <w:p w14:paraId="543D4CB0"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15%</w:t>
            </w:r>
          </w:p>
        </w:tc>
      </w:tr>
      <w:tr w:rsidR="00DB50CC" w:rsidRPr="00C53705" w14:paraId="0AFCF048" w14:textId="77777777" w:rsidTr="00816568">
        <w:tc>
          <w:tcPr>
            <w:tcW w:w="1131" w:type="dxa"/>
          </w:tcPr>
          <w:p w14:paraId="66842949"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5</w:t>
            </w:r>
          </w:p>
        </w:tc>
        <w:tc>
          <w:tcPr>
            <w:tcW w:w="6696" w:type="dxa"/>
          </w:tcPr>
          <w:p w14:paraId="7730D5B8"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Minimum of 10 years’ experience in evaluation Principles of Financial Market Infrastructure (PFMI)</w:t>
            </w:r>
          </w:p>
        </w:tc>
        <w:tc>
          <w:tcPr>
            <w:tcW w:w="1403" w:type="dxa"/>
            <w:vAlign w:val="center"/>
          </w:tcPr>
          <w:p w14:paraId="2783EBE1" w14:textId="77777777" w:rsidR="00DB50CC" w:rsidRPr="00C53705" w:rsidRDefault="00DB50CC" w:rsidP="00816568">
            <w:pPr>
              <w:jc w:val="both"/>
              <w:rPr>
                <w:rFonts w:ascii="Arial" w:hAnsi="Arial" w:cs="Arial"/>
                <w:sz w:val="22"/>
                <w:szCs w:val="22"/>
              </w:rPr>
            </w:pPr>
            <w:r w:rsidRPr="00C53705">
              <w:rPr>
                <w:rFonts w:ascii="Arial" w:hAnsi="Arial" w:cs="Arial"/>
                <w:sz w:val="22"/>
                <w:szCs w:val="22"/>
              </w:rPr>
              <w:t>10%</w:t>
            </w:r>
          </w:p>
        </w:tc>
      </w:tr>
    </w:tbl>
    <w:p w14:paraId="249AAFF5" w14:textId="77777777" w:rsidR="00DB50CC" w:rsidRPr="00C53705" w:rsidRDefault="00DB50CC" w:rsidP="00DB50CC">
      <w:pPr>
        <w:jc w:val="both"/>
        <w:rPr>
          <w:rStyle w:val="Heading1Char"/>
          <w:rFonts w:ascii="Arial" w:hAnsi="Arial" w:cs="Arial"/>
          <w:color w:val="000000" w:themeColor="text1"/>
          <w:sz w:val="22"/>
          <w:szCs w:val="22"/>
        </w:rPr>
      </w:pPr>
    </w:p>
    <w:p w14:paraId="5D5D0D83" w14:textId="77777777" w:rsidR="00DB50CC" w:rsidRPr="00C53705" w:rsidRDefault="00DB50CC" w:rsidP="00DB50CC">
      <w:pPr>
        <w:jc w:val="both"/>
        <w:rPr>
          <w:rFonts w:ascii="Arial" w:hAnsi="Arial" w:cs="Arial"/>
          <w:sz w:val="22"/>
          <w:szCs w:val="22"/>
        </w:rPr>
      </w:pPr>
    </w:p>
    <w:p w14:paraId="55DC4DAE" w14:textId="77777777" w:rsidR="00DB50CC" w:rsidRPr="00C53705" w:rsidRDefault="00DB50CC" w:rsidP="00DB50CC">
      <w:pPr>
        <w:jc w:val="both"/>
        <w:rPr>
          <w:rFonts w:ascii="Arial" w:eastAsia="Calibri" w:hAnsi="Arial" w:cs="Arial"/>
          <w:b/>
          <w:bCs/>
          <w:sz w:val="22"/>
          <w:szCs w:val="22"/>
        </w:rPr>
      </w:pPr>
      <w:r w:rsidRPr="00C53705">
        <w:rPr>
          <w:rFonts w:ascii="Arial" w:eastAsia="Calibri" w:hAnsi="Arial" w:cs="Arial"/>
          <w:b/>
          <w:bCs/>
          <w:sz w:val="22"/>
          <w:szCs w:val="22"/>
        </w:rPr>
        <w:t>Reporting and Key Accountabilities</w:t>
      </w:r>
    </w:p>
    <w:p w14:paraId="7C0724C2" w14:textId="6AD1D48F" w:rsidR="00DB50CC" w:rsidRPr="00C53705" w:rsidRDefault="00DB50CC" w:rsidP="00DB50CC">
      <w:pPr>
        <w:jc w:val="both"/>
        <w:rPr>
          <w:rFonts w:ascii="Arial" w:hAnsi="Arial" w:cs="Arial"/>
          <w:bCs/>
          <w:sz w:val="22"/>
          <w:szCs w:val="22"/>
        </w:rPr>
      </w:pPr>
      <w:r w:rsidRPr="00C53705">
        <w:rPr>
          <w:rFonts w:ascii="Arial" w:hAnsi="Arial" w:cs="Arial"/>
          <w:bCs/>
          <w:color w:val="000000"/>
          <w:sz w:val="22"/>
          <w:szCs w:val="22"/>
        </w:rPr>
        <w:t xml:space="preserve">The Consultant will work under the supervision of Mr Sanjay Kumar, </w:t>
      </w:r>
      <w:r w:rsidRPr="00C53705">
        <w:rPr>
          <w:rFonts w:ascii="Arial" w:hAnsi="Arial" w:cs="Arial"/>
          <w:sz w:val="22"/>
          <w:szCs w:val="22"/>
        </w:rPr>
        <w:t>Adviser, Debt Management</w:t>
      </w:r>
      <w:r w:rsidRPr="00C53705">
        <w:rPr>
          <w:rFonts w:ascii="Arial" w:hAnsi="Arial" w:cs="Arial"/>
          <w:bCs/>
          <w:color w:val="000000"/>
          <w:sz w:val="22"/>
          <w:szCs w:val="22"/>
        </w:rPr>
        <w:t xml:space="preserve"> (</w:t>
      </w:r>
      <w:r w:rsidRPr="00C53705">
        <w:rPr>
          <w:rFonts w:ascii="Arial" w:hAnsi="Arial" w:cs="Arial"/>
          <w:bCs/>
          <w:sz w:val="22"/>
          <w:szCs w:val="22"/>
        </w:rPr>
        <w:t xml:space="preserve">Email: </w:t>
      </w:r>
      <w:hyperlink r:id="rId18" w:history="1">
        <w:r w:rsidRPr="00C53705">
          <w:rPr>
            <w:rStyle w:val="Hyperlink"/>
            <w:rFonts w:ascii="Arial" w:hAnsi="Arial" w:cs="Arial"/>
            <w:bCs/>
            <w:sz w:val="22"/>
            <w:szCs w:val="22"/>
          </w:rPr>
          <w:t>s.kumar@commonwealth.int</w:t>
        </w:r>
      </w:hyperlink>
      <w:r w:rsidRPr="00C53705">
        <w:rPr>
          <w:rFonts w:ascii="Arial" w:hAnsi="Arial" w:cs="Arial"/>
          <w:bCs/>
          <w:sz w:val="22"/>
          <w:szCs w:val="22"/>
        </w:rPr>
        <w:t>, Tel</w:t>
      </w:r>
      <w:r w:rsidRPr="00C53705">
        <w:rPr>
          <w:rFonts w:ascii="Arial" w:hAnsi="Arial" w:cs="Arial"/>
          <w:bCs/>
          <w:color w:val="000000"/>
          <w:sz w:val="22"/>
          <w:szCs w:val="22"/>
        </w:rPr>
        <w:t xml:space="preserve">: +44 20 7747 6450). </w:t>
      </w:r>
    </w:p>
    <w:p w14:paraId="391A18F8" w14:textId="77777777" w:rsidR="00DB50CC" w:rsidRPr="00C53705" w:rsidRDefault="00DB50CC" w:rsidP="00DB50CC">
      <w:pPr>
        <w:pStyle w:val="Default"/>
        <w:jc w:val="both"/>
        <w:rPr>
          <w:rFonts w:ascii="Arial" w:hAnsi="Arial" w:cs="Arial"/>
          <w:sz w:val="22"/>
          <w:szCs w:val="22"/>
        </w:rPr>
      </w:pPr>
    </w:p>
    <w:p w14:paraId="393CAA8D" w14:textId="77777777" w:rsidR="00DB50CC" w:rsidRPr="00C53705" w:rsidRDefault="00DB50CC" w:rsidP="00DB50CC">
      <w:pPr>
        <w:pStyle w:val="Default"/>
        <w:jc w:val="both"/>
        <w:rPr>
          <w:rFonts w:ascii="Arial" w:hAnsi="Arial" w:cs="Arial"/>
          <w:sz w:val="22"/>
          <w:szCs w:val="22"/>
        </w:rPr>
      </w:pPr>
    </w:p>
    <w:p w14:paraId="6767AF7F" w14:textId="77777777" w:rsidR="00DB50CC" w:rsidRPr="00C53705" w:rsidRDefault="00DB50CC" w:rsidP="00DB50CC">
      <w:pPr>
        <w:pStyle w:val="Default"/>
        <w:jc w:val="both"/>
        <w:rPr>
          <w:rFonts w:ascii="Arial" w:hAnsi="Arial" w:cs="Arial"/>
          <w:sz w:val="22"/>
          <w:szCs w:val="22"/>
        </w:rPr>
      </w:pPr>
    </w:p>
    <w:p w14:paraId="18AE2C2C" w14:textId="77777777" w:rsidR="007A3801" w:rsidRPr="00C53705" w:rsidRDefault="007A3801" w:rsidP="003D5878">
      <w:pPr>
        <w:rPr>
          <w:rFonts w:ascii="Arial" w:hAnsi="Arial" w:cs="Arial"/>
          <w:sz w:val="22"/>
          <w:szCs w:val="22"/>
        </w:rPr>
      </w:pPr>
    </w:p>
    <w:p w14:paraId="44B90A71" w14:textId="77777777" w:rsidR="007F3ACA" w:rsidRPr="00C53705" w:rsidRDefault="007F3ACA" w:rsidP="007F3ACA">
      <w:pPr>
        <w:rPr>
          <w:rFonts w:ascii="Arial" w:hAnsi="Arial" w:cs="Arial"/>
          <w:sz w:val="22"/>
          <w:szCs w:val="22"/>
        </w:rPr>
      </w:pPr>
    </w:p>
    <w:p w14:paraId="31309032" w14:textId="77777777" w:rsidR="004B3B7E" w:rsidRPr="00C53705" w:rsidRDefault="004B3B7E" w:rsidP="00353B18">
      <w:pPr>
        <w:widowControl w:val="0"/>
        <w:tabs>
          <w:tab w:val="num" w:pos="426"/>
        </w:tabs>
        <w:spacing w:line="276" w:lineRule="auto"/>
        <w:jc w:val="both"/>
        <w:rPr>
          <w:rFonts w:ascii="Arial" w:hAnsi="Arial" w:cs="Arial"/>
          <w:b/>
          <w:i/>
          <w:iCs/>
          <w:sz w:val="22"/>
          <w:szCs w:val="22"/>
        </w:rPr>
      </w:pPr>
    </w:p>
    <w:p w14:paraId="2F18992B" w14:textId="77777777" w:rsidR="00C575F0" w:rsidRPr="00C53705" w:rsidRDefault="00B64BFE" w:rsidP="00B64BFE">
      <w:pPr>
        <w:spacing w:after="200" w:line="276" w:lineRule="auto"/>
        <w:jc w:val="both"/>
        <w:rPr>
          <w:rFonts w:ascii="Arial" w:hAnsi="Arial" w:cs="Arial"/>
          <w:b/>
          <w:sz w:val="22"/>
          <w:szCs w:val="22"/>
        </w:rPr>
      </w:pPr>
      <w:r w:rsidRPr="00C53705">
        <w:rPr>
          <w:rFonts w:ascii="Arial" w:hAnsi="Arial" w:cs="Arial"/>
          <w:b/>
          <w:sz w:val="22"/>
          <w:szCs w:val="22"/>
        </w:rPr>
        <w:t xml:space="preserve">13 </w:t>
      </w:r>
      <w:r w:rsidR="00C575F0" w:rsidRPr="00C53705">
        <w:rPr>
          <w:rFonts w:ascii="Arial" w:hAnsi="Arial" w:cs="Arial"/>
          <w:b/>
          <w:sz w:val="22"/>
          <w:szCs w:val="22"/>
        </w:rPr>
        <w:t>Evaluation criteria</w:t>
      </w:r>
    </w:p>
    <w:p w14:paraId="5DB8D9A4" w14:textId="522A4216" w:rsidR="00C575F0" w:rsidRPr="00C53705" w:rsidRDefault="00BF6140" w:rsidP="00C575F0">
      <w:pPr>
        <w:tabs>
          <w:tab w:val="num" w:pos="426"/>
        </w:tabs>
        <w:jc w:val="both"/>
        <w:rPr>
          <w:rFonts w:ascii="Arial" w:hAnsi="Arial" w:cs="Arial"/>
          <w:sz w:val="22"/>
          <w:szCs w:val="22"/>
        </w:rPr>
      </w:pPr>
      <w:r w:rsidRPr="00C53705">
        <w:rPr>
          <w:rFonts w:ascii="Arial" w:hAnsi="Arial" w:cs="Arial"/>
          <w:sz w:val="22"/>
          <w:szCs w:val="22"/>
        </w:rPr>
        <w:t xml:space="preserve">The Technical Questionnaire </w:t>
      </w:r>
      <w:r w:rsidR="00B64BFE" w:rsidRPr="00C53705">
        <w:rPr>
          <w:rFonts w:ascii="Arial" w:hAnsi="Arial" w:cs="Arial"/>
          <w:sz w:val="22"/>
          <w:szCs w:val="22"/>
        </w:rPr>
        <w:t>Quotes</w:t>
      </w:r>
      <w:r w:rsidR="00C575F0" w:rsidRPr="00C53705">
        <w:rPr>
          <w:rFonts w:ascii="Arial" w:hAnsi="Arial" w:cs="Arial"/>
          <w:sz w:val="22"/>
          <w:szCs w:val="22"/>
        </w:rPr>
        <w:t xml:space="preserve"> will be assessed based on the evaluation criteria set forth in this document</w:t>
      </w:r>
      <w:r w:rsidR="00220488" w:rsidRPr="00C53705">
        <w:rPr>
          <w:rFonts w:ascii="Arial" w:hAnsi="Arial" w:cs="Arial"/>
          <w:sz w:val="22"/>
          <w:szCs w:val="22"/>
        </w:rPr>
        <w:t xml:space="preserve"> (see skills and experience required and </w:t>
      </w:r>
      <w:r w:rsidR="007C3830" w:rsidRPr="00C53705">
        <w:rPr>
          <w:rFonts w:ascii="Arial" w:hAnsi="Arial" w:cs="Arial"/>
          <w:sz w:val="22"/>
          <w:szCs w:val="22"/>
        </w:rPr>
        <w:t>the weightings apportioned to quality/price above in this Terms of reference</w:t>
      </w:r>
      <w:r w:rsidR="00A36669" w:rsidRPr="00C53705">
        <w:rPr>
          <w:rFonts w:ascii="Arial" w:hAnsi="Arial" w:cs="Arial"/>
          <w:sz w:val="22"/>
          <w:szCs w:val="22"/>
        </w:rPr>
        <w:t>/RFQ</w:t>
      </w:r>
      <w:r w:rsidR="007C3830" w:rsidRPr="00C53705">
        <w:rPr>
          <w:rFonts w:ascii="Arial" w:hAnsi="Arial" w:cs="Arial"/>
          <w:sz w:val="22"/>
          <w:szCs w:val="22"/>
        </w:rPr>
        <w:t>).</w:t>
      </w:r>
    </w:p>
    <w:p w14:paraId="377F067D" w14:textId="1F28B790" w:rsidR="0040633B" w:rsidRPr="00C53705" w:rsidRDefault="0040633B" w:rsidP="00C575F0">
      <w:pPr>
        <w:tabs>
          <w:tab w:val="num" w:pos="426"/>
        </w:tabs>
        <w:jc w:val="both"/>
        <w:rPr>
          <w:rFonts w:ascii="Arial" w:hAnsi="Arial" w:cs="Arial"/>
          <w:sz w:val="22"/>
          <w:szCs w:val="22"/>
        </w:rPr>
      </w:pPr>
    </w:p>
    <w:p w14:paraId="43E47EF3" w14:textId="77777777" w:rsidR="00BB472A" w:rsidRPr="00C53705" w:rsidRDefault="0040633B" w:rsidP="00C575F0">
      <w:pPr>
        <w:tabs>
          <w:tab w:val="num" w:pos="426"/>
        </w:tabs>
        <w:jc w:val="both"/>
        <w:rPr>
          <w:rFonts w:ascii="Arial" w:hAnsi="Arial" w:cs="Arial"/>
          <w:sz w:val="22"/>
          <w:szCs w:val="22"/>
        </w:rPr>
      </w:pPr>
      <w:r w:rsidRPr="00C53705">
        <w:rPr>
          <w:rFonts w:ascii="Arial" w:hAnsi="Arial" w:cs="Arial"/>
          <w:sz w:val="22"/>
          <w:szCs w:val="22"/>
        </w:rPr>
        <w:t xml:space="preserve">Part 1 </w:t>
      </w:r>
      <w:r w:rsidR="00BB472A" w:rsidRPr="00C53705">
        <w:rPr>
          <w:rFonts w:ascii="Arial" w:hAnsi="Arial" w:cs="Arial"/>
          <w:sz w:val="22"/>
          <w:szCs w:val="22"/>
        </w:rPr>
        <w:t>Bidder’s details is for information only.</w:t>
      </w:r>
    </w:p>
    <w:p w14:paraId="7816D418" w14:textId="0AC86157" w:rsidR="0040633B" w:rsidRPr="00C53705" w:rsidRDefault="0040633B" w:rsidP="00C575F0">
      <w:pPr>
        <w:tabs>
          <w:tab w:val="num" w:pos="426"/>
        </w:tabs>
        <w:jc w:val="both"/>
        <w:rPr>
          <w:rFonts w:ascii="Arial" w:hAnsi="Arial" w:cs="Arial"/>
          <w:sz w:val="22"/>
          <w:szCs w:val="22"/>
        </w:rPr>
      </w:pPr>
      <w:r w:rsidRPr="00C53705">
        <w:rPr>
          <w:rFonts w:ascii="Arial" w:hAnsi="Arial" w:cs="Arial"/>
          <w:noProof/>
          <w:color w:val="000000" w:themeColor="text1"/>
          <w:sz w:val="22"/>
          <w:szCs w:val="22"/>
        </w:rPr>
        <w:t>Part 2 - Suitability Assessment Questions</w:t>
      </w:r>
      <w:r w:rsidR="00BB472A" w:rsidRPr="00C53705">
        <w:rPr>
          <w:rFonts w:ascii="Arial" w:hAnsi="Arial" w:cs="Arial"/>
          <w:noProof/>
          <w:color w:val="000000" w:themeColor="text1"/>
          <w:sz w:val="22"/>
          <w:szCs w:val="22"/>
        </w:rPr>
        <w:t xml:space="preserve"> -will be assessed on a Pass/Fail basis</w:t>
      </w:r>
    </w:p>
    <w:p w14:paraId="17824C4F" w14:textId="77777777" w:rsidR="00C575F0" w:rsidRPr="00C53705" w:rsidRDefault="00C575F0" w:rsidP="00C575F0">
      <w:pPr>
        <w:tabs>
          <w:tab w:val="num" w:pos="426"/>
        </w:tabs>
        <w:jc w:val="both"/>
        <w:rPr>
          <w:rFonts w:ascii="Arial" w:hAnsi="Arial" w:cs="Arial"/>
          <w:sz w:val="22"/>
          <w:szCs w:val="22"/>
        </w:rPr>
      </w:pPr>
    </w:p>
    <w:p w14:paraId="7CB64378" w14:textId="77777777" w:rsidR="00C575F0" w:rsidRPr="00C53705" w:rsidRDefault="00B64BFE" w:rsidP="00B64BFE">
      <w:pPr>
        <w:jc w:val="both"/>
        <w:rPr>
          <w:rFonts w:ascii="Arial" w:hAnsi="Arial" w:cs="Arial"/>
          <w:b/>
          <w:sz w:val="22"/>
          <w:szCs w:val="22"/>
        </w:rPr>
      </w:pPr>
      <w:r w:rsidRPr="00C53705">
        <w:rPr>
          <w:rFonts w:ascii="Arial" w:hAnsi="Arial" w:cs="Arial"/>
          <w:b/>
          <w:sz w:val="22"/>
          <w:szCs w:val="22"/>
        </w:rPr>
        <w:lastRenderedPageBreak/>
        <w:t xml:space="preserve">14 </w:t>
      </w:r>
      <w:r w:rsidR="00C575F0" w:rsidRPr="00C53705">
        <w:rPr>
          <w:rFonts w:ascii="Arial" w:hAnsi="Arial" w:cs="Arial"/>
          <w:b/>
          <w:sz w:val="22"/>
          <w:szCs w:val="22"/>
        </w:rPr>
        <w:t>Payments</w:t>
      </w:r>
    </w:p>
    <w:p w14:paraId="77474B73" w14:textId="77777777" w:rsidR="00C575F0" w:rsidRPr="00C53705" w:rsidRDefault="00C575F0" w:rsidP="00C575F0">
      <w:pPr>
        <w:pStyle w:val="ListParagraph"/>
        <w:jc w:val="both"/>
        <w:rPr>
          <w:rFonts w:ascii="Arial" w:hAnsi="Arial" w:cs="Arial"/>
          <w:b/>
        </w:rPr>
      </w:pPr>
    </w:p>
    <w:p w14:paraId="05267A89" w14:textId="5A9FF7EB" w:rsidR="00D917BA" w:rsidRPr="00C53705" w:rsidRDefault="00C575F0" w:rsidP="00AE46E5">
      <w:pPr>
        <w:overflowPunct/>
        <w:autoSpaceDE/>
        <w:autoSpaceDN/>
        <w:adjustRightInd/>
        <w:spacing w:line="293" w:lineRule="atLeast"/>
        <w:rPr>
          <w:rFonts w:ascii="Arial" w:hAnsi="Arial" w:cs="Arial"/>
          <w:sz w:val="22"/>
          <w:szCs w:val="22"/>
          <w:lang w:eastAsia="en-GB"/>
        </w:rPr>
      </w:pPr>
      <w:r w:rsidRPr="00C53705">
        <w:rPr>
          <w:rFonts w:ascii="Arial" w:hAnsi="Arial" w:cs="Arial"/>
          <w:sz w:val="22"/>
          <w:szCs w:val="22"/>
        </w:rPr>
        <w:t>Payments will be made</w:t>
      </w:r>
      <w:r w:rsidR="00741796" w:rsidRPr="00C53705">
        <w:rPr>
          <w:rFonts w:ascii="Arial" w:hAnsi="Arial" w:cs="Arial"/>
          <w:sz w:val="22"/>
          <w:szCs w:val="22"/>
        </w:rPr>
        <w:t xml:space="preserve"> in line with the schedule of deliverables outlined above and</w:t>
      </w:r>
      <w:r w:rsidRPr="00C53705">
        <w:rPr>
          <w:rFonts w:ascii="Arial" w:hAnsi="Arial" w:cs="Arial"/>
          <w:sz w:val="22"/>
          <w:szCs w:val="22"/>
        </w:rPr>
        <w:t xml:space="preserve"> upon successful completion </w:t>
      </w:r>
      <w:r w:rsidR="00741796" w:rsidRPr="00C53705">
        <w:rPr>
          <w:rFonts w:ascii="Arial" w:hAnsi="Arial" w:cs="Arial"/>
          <w:sz w:val="22"/>
          <w:szCs w:val="22"/>
        </w:rPr>
        <w:t>of the milestones</w:t>
      </w:r>
      <w:r w:rsidRPr="00C53705">
        <w:rPr>
          <w:rFonts w:ascii="Arial" w:hAnsi="Arial" w:cs="Arial"/>
          <w:sz w:val="22"/>
          <w:szCs w:val="22"/>
        </w:rPr>
        <w:t>, upon receipt of the Secretariat’s written approval of all agreed deliverables and upon submission of a compliant invoice</w:t>
      </w:r>
      <w:r w:rsidR="00731E8C" w:rsidRPr="00C53705">
        <w:rPr>
          <w:rFonts w:ascii="Arial" w:hAnsi="Arial" w:cs="Arial"/>
          <w:sz w:val="22"/>
          <w:szCs w:val="22"/>
        </w:rPr>
        <w:t xml:space="preserve"> and any other supporting documents as may be required by the Secretariat from time to time</w:t>
      </w:r>
      <w:r w:rsidRPr="00C53705">
        <w:rPr>
          <w:rFonts w:ascii="Arial" w:hAnsi="Arial" w:cs="Arial"/>
          <w:sz w:val="22"/>
          <w:szCs w:val="22"/>
        </w:rPr>
        <w:t>.</w:t>
      </w:r>
      <w:r w:rsidR="00D917BA" w:rsidRPr="00C53705">
        <w:rPr>
          <w:rFonts w:ascii="Arial" w:hAnsi="Arial" w:cs="Arial"/>
          <w:sz w:val="22"/>
          <w:szCs w:val="22"/>
        </w:rPr>
        <w:t xml:space="preserve"> All invoices </w:t>
      </w:r>
      <w:r w:rsidR="002218B4" w:rsidRPr="00C53705">
        <w:rPr>
          <w:rFonts w:ascii="Arial" w:hAnsi="Arial" w:cs="Arial"/>
          <w:sz w:val="22"/>
          <w:szCs w:val="22"/>
        </w:rPr>
        <w:t xml:space="preserve">to </w:t>
      </w:r>
      <w:r w:rsidR="00D917BA" w:rsidRPr="00C53705">
        <w:rPr>
          <w:rFonts w:ascii="Arial" w:hAnsi="Arial" w:cs="Arial"/>
          <w:sz w:val="22"/>
          <w:szCs w:val="22"/>
        </w:rPr>
        <w:t>be sent</w:t>
      </w:r>
      <w:r w:rsidR="006E2AD5" w:rsidRPr="00C53705">
        <w:rPr>
          <w:rFonts w:ascii="Arial" w:hAnsi="Arial" w:cs="Arial"/>
          <w:sz w:val="22"/>
          <w:szCs w:val="22"/>
        </w:rPr>
        <w:t xml:space="preserve"> </w:t>
      </w:r>
      <w:r w:rsidR="00D917BA" w:rsidRPr="00C53705">
        <w:rPr>
          <w:rFonts w:ascii="Arial" w:hAnsi="Arial" w:cs="Arial"/>
          <w:sz w:val="22"/>
          <w:szCs w:val="22"/>
        </w:rPr>
        <w:t xml:space="preserve">to </w:t>
      </w:r>
      <w:r w:rsidR="00353B18" w:rsidRPr="00C53705">
        <w:rPr>
          <w:rFonts w:ascii="Arial" w:hAnsi="Arial" w:cs="Arial"/>
          <w:sz w:val="22"/>
          <w:szCs w:val="22"/>
        </w:rPr>
        <w:t xml:space="preserve">contract manager </w:t>
      </w:r>
      <w:r w:rsidR="006F7A23" w:rsidRPr="00C53705">
        <w:rPr>
          <w:rFonts w:ascii="Arial" w:hAnsi="Arial" w:cs="Arial"/>
          <w:sz w:val="22"/>
          <w:szCs w:val="22"/>
        </w:rPr>
        <w:t>Sanjay Kuma</w:t>
      </w:r>
      <w:r w:rsidR="00592F2E" w:rsidRPr="00C53705">
        <w:rPr>
          <w:rFonts w:ascii="Arial" w:hAnsi="Arial" w:cs="Arial"/>
          <w:sz w:val="22"/>
          <w:szCs w:val="22"/>
        </w:rPr>
        <w:t xml:space="preserve">r </w:t>
      </w:r>
      <w:r w:rsidR="0045109A" w:rsidRPr="00C53705">
        <w:rPr>
          <w:rFonts w:ascii="Arial" w:hAnsi="Arial" w:cs="Arial"/>
          <w:sz w:val="22"/>
          <w:szCs w:val="22"/>
        </w:rPr>
        <w:t>through the</w:t>
      </w:r>
      <w:r w:rsidR="00592F2E" w:rsidRPr="00C53705">
        <w:rPr>
          <w:rFonts w:ascii="Arial" w:hAnsi="Arial" w:cs="Arial"/>
          <w:sz w:val="22"/>
          <w:szCs w:val="22"/>
        </w:rPr>
        <w:t xml:space="preserve"> E</w:t>
      </w:r>
      <w:r w:rsidR="006F7A23" w:rsidRPr="00C53705">
        <w:rPr>
          <w:rFonts w:ascii="Arial" w:hAnsi="Arial" w:cs="Arial"/>
          <w:sz w:val="22"/>
          <w:szCs w:val="22"/>
        </w:rPr>
        <w:t xml:space="preserve">mail: </w:t>
      </w:r>
      <w:hyperlink r:id="rId19" w:history="1">
        <w:r w:rsidR="00593643" w:rsidRPr="00C53705">
          <w:rPr>
            <w:rStyle w:val="Hyperlink"/>
            <w:rFonts w:ascii="Arial" w:hAnsi="Arial" w:cs="Arial"/>
            <w:sz w:val="22"/>
            <w:szCs w:val="22"/>
          </w:rPr>
          <w:t>dmubhsproject@commonwealth.int</w:t>
        </w:r>
      </w:hyperlink>
      <w:r w:rsidR="0045109A" w:rsidRPr="00C53705">
        <w:rPr>
          <w:rFonts w:ascii="Arial" w:hAnsi="Arial" w:cs="Arial"/>
          <w:sz w:val="22"/>
          <w:szCs w:val="22"/>
        </w:rPr>
        <w:t xml:space="preserve">, overseen by </w:t>
      </w:r>
      <w:r w:rsidR="00593643" w:rsidRPr="00C53705">
        <w:rPr>
          <w:rFonts w:ascii="Arial" w:hAnsi="Arial" w:cs="Arial"/>
          <w:sz w:val="22"/>
          <w:szCs w:val="22"/>
        </w:rPr>
        <w:t>Tesi Uwibambe</w:t>
      </w:r>
      <w:r w:rsidR="0045109A" w:rsidRPr="00C53705">
        <w:rPr>
          <w:rFonts w:ascii="Arial" w:hAnsi="Arial" w:cs="Arial"/>
          <w:sz w:val="22"/>
          <w:szCs w:val="22"/>
        </w:rPr>
        <w:t xml:space="preserve">. </w:t>
      </w:r>
    </w:p>
    <w:p w14:paraId="303781B5" w14:textId="77777777" w:rsidR="00C575F0" w:rsidRPr="00C53705" w:rsidRDefault="00C575F0" w:rsidP="00C575F0">
      <w:pPr>
        <w:tabs>
          <w:tab w:val="num" w:pos="426"/>
        </w:tabs>
        <w:jc w:val="both"/>
        <w:rPr>
          <w:rFonts w:ascii="Arial" w:hAnsi="Arial" w:cs="Arial"/>
          <w:sz w:val="22"/>
          <w:szCs w:val="22"/>
        </w:rPr>
      </w:pPr>
    </w:p>
    <w:p w14:paraId="5C77CF79" w14:textId="77777777" w:rsidR="00C575F0" w:rsidRPr="00C53705" w:rsidRDefault="00C575F0" w:rsidP="00A97B2D">
      <w:pPr>
        <w:pStyle w:val="NoSpacing"/>
        <w:rPr>
          <w:rFonts w:ascii="Trebuchet MS" w:hAnsi="Trebuchet MS"/>
          <w:sz w:val="22"/>
          <w:szCs w:val="22"/>
        </w:rPr>
      </w:pPr>
      <w:r w:rsidRPr="00C53705">
        <w:rPr>
          <w:rFonts w:ascii="Trebuchet MS" w:hAnsi="Trebuchet MS"/>
          <w:sz w:val="22"/>
          <w:szCs w:val="22"/>
        </w:rPr>
        <w:br w:type="page"/>
      </w:r>
    </w:p>
    <w:p w14:paraId="7B5F432C" w14:textId="77777777" w:rsidR="00DE6B98" w:rsidRPr="00C53705"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C53705" w:rsidSect="005E3907">
          <w:headerReference w:type="default"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C53705"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6A6D5F10" w:rsidR="00D65810" w:rsidRPr="00C53705"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C53705">
        <w:rPr>
          <w:rFonts w:ascii="Trebuchet MS" w:hAnsi="Trebuchet MS"/>
          <w:b/>
          <w:bCs/>
          <w:noProof/>
          <w:color w:val="000000" w:themeColor="text1"/>
          <w:sz w:val="22"/>
          <w:szCs w:val="22"/>
          <w:u w:val="single"/>
        </w:rPr>
        <w:t>Quote</w:t>
      </w:r>
      <w:r w:rsidR="002C217C" w:rsidRPr="00C53705">
        <w:rPr>
          <w:rFonts w:ascii="Trebuchet MS" w:hAnsi="Trebuchet MS"/>
          <w:b/>
          <w:bCs/>
          <w:noProof/>
          <w:color w:val="000000" w:themeColor="text1"/>
          <w:sz w:val="22"/>
          <w:szCs w:val="22"/>
          <w:u w:val="single"/>
        </w:rPr>
        <w:t xml:space="preserve"> Submission Documents</w:t>
      </w:r>
      <w:r w:rsidR="000F2BCA" w:rsidRPr="00C53705">
        <w:rPr>
          <w:rFonts w:ascii="Trebuchet MS" w:hAnsi="Trebuchet MS"/>
          <w:b/>
          <w:bCs/>
          <w:noProof/>
          <w:color w:val="000000" w:themeColor="text1"/>
          <w:sz w:val="22"/>
          <w:szCs w:val="22"/>
          <w:u w:val="single"/>
        </w:rPr>
        <w:t xml:space="preserve"> (</w:t>
      </w:r>
      <w:r w:rsidR="001A32FF" w:rsidRPr="00C53705">
        <w:rPr>
          <w:rFonts w:ascii="Trebuchet MS" w:hAnsi="Trebuchet MS"/>
          <w:b/>
          <w:bCs/>
          <w:noProof/>
          <w:color w:val="000000" w:themeColor="text1"/>
          <w:sz w:val="22"/>
          <w:szCs w:val="22"/>
          <w:u w:val="single"/>
        </w:rPr>
        <w:t>EYSD/DMU/ATE1466/2023</w:t>
      </w:r>
      <w:r w:rsidR="000F2BCA" w:rsidRPr="00C53705">
        <w:rPr>
          <w:rFonts w:ascii="Trebuchet MS" w:hAnsi="Trebuchet MS"/>
          <w:b/>
          <w:bCs/>
          <w:noProof/>
          <w:color w:val="000000" w:themeColor="text1"/>
          <w:sz w:val="22"/>
          <w:szCs w:val="22"/>
          <w:u w:val="single"/>
        </w:rPr>
        <w:t>)</w:t>
      </w:r>
    </w:p>
    <w:p w14:paraId="3ED77C7B" w14:textId="77777777" w:rsidR="00F477A6" w:rsidRPr="00C53705"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C53705">
        <w:rPr>
          <w:rFonts w:ascii="Trebuchet MS" w:hAnsi="Trebuchet MS"/>
          <w:bCs/>
          <w:i/>
          <w:noProof/>
          <w:color w:val="000000" w:themeColor="text1"/>
          <w:sz w:val="22"/>
          <w:szCs w:val="22"/>
        </w:rPr>
        <w:t xml:space="preserve">Note - Bidders must complete and return </w:t>
      </w:r>
      <w:r w:rsidRPr="00C53705">
        <w:rPr>
          <w:rFonts w:ascii="Trebuchet MS" w:hAnsi="Trebuchet MS"/>
          <w:bCs/>
          <w:i/>
          <w:noProof/>
          <w:color w:val="000000" w:themeColor="text1"/>
          <w:sz w:val="22"/>
          <w:szCs w:val="22"/>
          <w:u w:val="single"/>
        </w:rPr>
        <w:t>all</w:t>
      </w:r>
      <w:r w:rsidRPr="00C53705">
        <w:rPr>
          <w:rFonts w:ascii="Trebuchet MS" w:hAnsi="Trebuchet MS"/>
          <w:bCs/>
          <w:i/>
          <w:noProof/>
          <w:color w:val="000000" w:themeColor="text1"/>
          <w:sz w:val="22"/>
          <w:szCs w:val="22"/>
        </w:rPr>
        <w:t xml:space="preserve"> </w:t>
      </w:r>
      <w:r w:rsidR="006828B3" w:rsidRPr="00C53705">
        <w:rPr>
          <w:rFonts w:ascii="Trebuchet MS" w:hAnsi="Trebuchet MS"/>
          <w:bCs/>
          <w:i/>
          <w:noProof/>
          <w:color w:val="000000" w:themeColor="text1"/>
          <w:sz w:val="22"/>
          <w:szCs w:val="22"/>
        </w:rPr>
        <w:t>Quote</w:t>
      </w:r>
      <w:r w:rsidRPr="00C53705">
        <w:rPr>
          <w:rFonts w:ascii="Trebuchet MS" w:hAnsi="Trebuchet MS"/>
          <w:bCs/>
          <w:i/>
          <w:noProof/>
          <w:color w:val="000000" w:themeColor="text1"/>
          <w:sz w:val="22"/>
          <w:szCs w:val="22"/>
        </w:rPr>
        <w:t xml:space="preserve"> submission documents below:</w:t>
      </w:r>
    </w:p>
    <w:p w14:paraId="6BCF3F64" w14:textId="77777777" w:rsidR="00F477A6" w:rsidRPr="00C53705"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C5370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53705">
        <w:rPr>
          <w:rFonts w:ascii="Trebuchet MS" w:hAnsi="Trebuchet MS"/>
          <w:b/>
          <w:bCs/>
          <w:noProof/>
          <w:color w:val="000000" w:themeColor="text1"/>
          <w:sz w:val="22"/>
          <w:szCs w:val="22"/>
        </w:rPr>
        <w:t>Part 1</w:t>
      </w:r>
      <w:r w:rsidR="00D65810" w:rsidRPr="00C53705">
        <w:rPr>
          <w:rFonts w:ascii="Trebuchet MS" w:hAnsi="Trebuchet MS"/>
          <w:b/>
          <w:bCs/>
          <w:noProof/>
          <w:color w:val="000000" w:themeColor="text1"/>
          <w:sz w:val="22"/>
          <w:szCs w:val="22"/>
        </w:rPr>
        <w:t xml:space="preserve"> – Bidder Details </w:t>
      </w:r>
    </w:p>
    <w:p w14:paraId="416E32EB" w14:textId="01669AEA" w:rsidR="00F477A6" w:rsidRPr="00C5370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53705">
        <w:rPr>
          <w:rFonts w:ascii="Trebuchet MS" w:hAnsi="Trebuchet MS"/>
          <w:b/>
          <w:bCs/>
          <w:noProof/>
          <w:color w:val="000000" w:themeColor="text1"/>
          <w:sz w:val="22"/>
          <w:szCs w:val="22"/>
        </w:rPr>
        <w:t>Part 2</w:t>
      </w:r>
      <w:r w:rsidR="00D65810" w:rsidRPr="00C53705">
        <w:rPr>
          <w:rFonts w:ascii="Trebuchet MS" w:hAnsi="Trebuchet MS"/>
          <w:b/>
          <w:bCs/>
          <w:noProof/>
          <w:color w:val="000000" w:themeColor="text1"/>
          <w:sz w:val="22"/>
          <w:szCs w:val="22"/>
        </w:rPr>
        <w:t xml:space="preserve"> </w:t>
      </w:r>
      <w:r w:rsidR="00F477A6" w:rsidRPr="00C53705">
        <w:rPr>
          <w:rFonts w:ascii="Trebuchet MS" w:hAnsi="Trebuchet MS"/>
          <w:b/>
          <w:bCs/>
          <w:noProof/>
          <w:color w:val="000000" w:themeColor="text1"/>
          <w:sz w:val="22"/>
          <w:szCs w:val="22"/>
        </w:rPr>
        <w:t>–</w:t>
      </w:r>
      <w:r w:rsidR="00D65810" w:rsidRPr="00C53705">
        <w:rPr>
          <w:rFonts w:ascii="Trebuchet MS" w:hAnsi="Trebuchet MS"/>
          <w:b/>
          <w:bCs/>
          <w:noProof/>
          <w:color w:val="000000" w:themeColor="text1"/>
          <w:sz w:val="22"/>
          <w:szCs w:val="22"/>
        </w:rPr>
        <w:t xml:space="preserve"> </w:t>
      </w:r>
      <w:r w:rsidR="00F477A6" w:rsidRPr="00C53705">
        <w:rPr>
          <w:rFonts w:ascii="Trebuchet MS" w:hAnsi="Trebuchet MS"/>
          <w:b/>
          <w:bCs/>
          <w:noProof/>
          <w:color w:val="000000" w:themeColor="text1"/>
          <w:sz w:val="22"/>
          <w:szCs w:val="22"/>
        </w:rPr>
        <w:t xml:space="preserve">Suitability Assessment Questions </w:t>
      </w:r>
    </w:p>
    <w:p w14:paraId="3BA4390A" w14:textId="77777777" w:rsidR="00F477A6" w:rsidRPr="00C5370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53705">
        <w:rPr>
          <w:rFonts w:ascii="Trebuchet MS" w:hAnsi="Trebuchet MS"/>
          <w:b/>
          <w:bCs/>
          <w:noProof/>
          <w:color w:val="000000" w:themeColor="text1"/>
          <w:sz w:val="22"/>
          <w:szCs w:val="22"/>
        </w:rPr>
        <w:t>Part 3</w:t>
      </w:r>
      <w:r w:rsidR="00F477A6" w:rsidRPr="00C53705">
        <w:rPr>
          <w:rFonts w:ascii="Trebuchet MS" w:hAnsi="Trebuchet MS"/>
          <w:b/>
          <w:bCs/>
          <w:noProof/>
          <w:color w:val="000000" w:themeColor="text1"/>
          <w:sz w:val="22"/>
          <w:szCs w:val="22"/>
        </w:rPr>
        <w:t xml:space="preserve"> – Technical Questionnaire </w:t>
      </w:r>
    </w:p>
    <w:p w14:paraId="262CFC0B" w14:textId="77777777" w:rsidR="00C04E2F" w:rsidRPr="00C5370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C53705">
        <w:rPr>
          <w:rFonts w:ascii="Trebuchet MS" w:hAnsi="Trebuchet MS"/>
          <w:b/>
          <w:bCs/>
          <w:noProof/>
          <w:color w:val="000000" w:themeColor="text1"/>
          <w:sz w:val="22"/>
          <w:szCs w:val="22"/>
        </w:rPr>
        <w:t>Part 4</w:t>
      </w:r>
      <w:r w:rsidR="00F477A6" w:rsidRPr="00C53705">
        <w:rPr>
          <w:rFonts w:ascii="Trebuchet MS" w:hAnsi="Trebuchet MS"/>
          <w:b/>
          <w:bCs/>
          <w:noProof/>
          <w:color w:val="000000" w:themeColor="text1"/>
          <w:sz w:val="22"/>
          <w:szCs w:val="22"/>
        </w:rPr>
        <w:t xml:space="preserve"> – Pricing </w:t>
      </w:r>
    </w:p>
    <w:p w14:paraId="26CDE972" w14:textId="77777777" w:rsidR="00C04E2F" w:rsidRPr="00C53705"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C53705"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62" w:name="_Toc124780266"/>
      <w:r w:rsidRPr="00C53705">
        <w:rPr>
          <w:rStyle w:val="Heading1Char"/>
          <w:rFonts w:cs="Calibri"/>
          <w:noProof/>
          <w:color w:val="000000" w:themeColor="text1"/>
          <w:sz w:val="22"/>
          <w:szCs w:val="22"/>
        </w:rPr>
        <w:t>Part</w:t>
      </w:r>
      <w:r w:rsidR="009112CF" w:rsidRPr="00C53705">
        <w:rPr>
          <w:rStyle w:val="Heading1Char"/>
          <w:rFonts w:cs="Calibri"/>
          <w:noProof/>
          <w:color w:val="000000" w:themeColor="text1"/>
          <w:sz w:val="22"/>
          <w:szCs w:val="22"/>
        </w:rPr>
        <w:t xml:space="preserve"> </w:t>
      </w:r>
      <w:r w:rsidR="00AB1122" w:rsidRPr="00C53705">
        <w:rPr>
          <w:rStyle w:val="Heading1Char"/>
          <w:rFonts w:cs="Calibri"/>
          <w:noProof/>
          <w:color w:val="000000" w:themeColor="text1"/>
          <w:sz w:val="22"/>
          <w:szCs w:val="22"/>
        </w:rPr>
        <w:t>1 –</w:t>
      </w:r>
      <w:r w:rsidRPr="00C53705">
        <w:rPr>
          <w:rStyle w:val="Heading1Char"/>
          <w:rFonts w:cs="Calibri"/>
          <w:noProof/>
          <w:color w:val="000000" w:themeColor="text1"/>
          <w:sz w:val="22"/>
          <w:szCs w:val="22"/>
        </w:rPr>
        <w:t xml:space="preserve"> </w:t>
      </w:r>
      <w:r w:rsidRPr="00C53705">
        <w:rPr>
          <w:rStyle w:val="Heading1Char"/>
          <w:rFonts w:cs="Calibri"/>
          <w:color w:val="000000" w:themeColor="text1"/>
          <w:sz w:val="22"/>
          <w:szCs w:val="22"/>
        </w:rPr>
        <w:t>Bidder</w:t>
      </w:r>
      <w:r w:rsidR="00D65810" w:rsidRPr="00C53705">
        <w:rPr>
          <w:rStyle w:val="Heading1Char"/>
          <w:rFonts w:cs="Calibri"/>
          <w:color w:val="000000" w:themeColor="text1"/>
          <w:sz w:val="22"/>
          <w:szCs w:val="22"/>
        </w:rPr>
        <w:t xml:space="preserve"> Details</w:t>
      </w:r>
      <w:bookmarkEnd w:id="162"/>
      <w:r w:rsidR="002E310F" w:rsidRPr="00C53705">
        <w:rPr>
          <w:rStyle w:val="Heading1Char"/>
          <w:rFonts w:cs="Calibri"/>
          <w:color w:val="000000" w:themeColor="text1"/>
          <w:sz w:val="22"/>
          <w:szCs w:val="22"/>
        </w:rPr>
        <w:t xml:space="preserve"> (for information)</w:t>
      </w:r>
    </w:p>
    <w:p w14:paraId="36C2FA15" w14:textId="77777777" w:rsidR="00C369B4" w:rsidRPr="00C53705" w:rsidRDefault="00C369B4" w:rsidP="00177379">
      <w:pPr>
        <w:jc w:val="both"/>
        <w:rPr>
          <w:rFonts w:ascii="Trebuchet MS" w:hAnsi="Trebuchet MS"/>
          <w:sz w:val="22"/>
          <w:szCs w:val="22"/>
        </w:rPr>
      </w:pPr>
    </w:p>
    <w:p w14:paraId="7100D9B5" w14:textId="77777777" w:rsidR="00E60A95" w:rsidRPr="00C53705" w:rsidRDefault="00E60A95" w:rsidP="00177379">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 xml:space="preserve">Please provide details relating to your registered offices, legal </w:t>
      </w:r>
      <w:proofErr w:type="gramStart"/>
      <w:r w:rsidRPr="00C53705">
        <w:rPr>
          <w:rFonts w:ascii="Trebuchet MS" w:hAnsi="Trebuchet MS" w:cs="Arial"/>
          <w:color w:val="000000"/>
          <w:sz w:val="22"/>
          <w:szCs w:val="22"/>
          <w:lang w:eastAsia="en-GB"/>
        </w:rPr>
        <w:t>status</w:t>
      </w:r>
      <w:proofErr w:type="gramEnd"/>
      <w:r w:rsidRPr="00C53705">
        <w:rPr>
          <w:rFonts w:ascii="Trebuchet MS" w:hAnsi="Trebuchet MS" w:cs="Arial"/>
          <w:color w:val="000000"/>
          <w:sz w:val="22"/>
          <w:szCs w:val="22"/>
          <w:lang w:eastAsia="en-GB"/>
        </w:rPr>
        <w:t xml:space="preserve"> and date of incorporation. </w:t>
      </w:r>
    </w:p>
    <w:p w14:paraId="48ACEC0A" w14:textId="77777777" w:rsidR="00E60A95" w:rsidRPr="00C53705"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C53705"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C53705" w:rsidRDefault="004B3B7E"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 xml:space="preserve">Individual/ </w:t>
            </w:r>
            <w:r w:rsidR="001C6723" w:rsidRPr="00C53705">
              <w:rPr>
                <w:rFonts w:ascii="Trebuchet MS" w:hAnsi="Trebuchet MS" w:cs="Arial"/>
                <w:i/>
                <w:iCs/>
                <w:color w:val="000000"/>
                <w:sz w:val="22"/>
                <w:szCs w:val="22"/>
                <w:lang w:eastAsia="en-GB"/>
              </w:rPr>
              <w:t xml:space="preserve">Company </w:t>
            </w:r>
            <w:r w:rsidR="000E5D6C" w:rsidRPr="00C53705">
              <w:rPr>
                <w:rFonts w:ascii="Trebuchet MS" w:hAnsi="Trebuchet MS" w:cs="Arial"/>
                <w:i/>
                <w:iCs/>
                <w:color w:val="000000"/>
                <w:sz w:val="22"/>
                <w:szCs w:val="22"/>
                <w:lang w:eastAsia="en-GB"/>
              </w:rPr>
              <w:t xml:space="preserve">and/or </w:t>
            </w:r>
            <w:r w:rsidR="00872650" w:rsidRPr="00C53705">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C53705"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C53705" w:rsidRDefault="007E7341" w:rsidP="00716B1A">
            <w:pPr>
              <w:overflowPunct/>
              <w:autoSpaceDE/>
              <w:autoSpaceDN/>
              <w:adjustRightInd/>
              <w:textAlignment w:val="auto"/>
              <w:rPr>
                <w:rFonts w:ascii="Trebuchet MS" w:hAnsi="Trebuchet MS" w:cs="Arial"/>
                <w:i/>
                <w:color w:val="000000"/>
                <w:sz w:val="22"/>
                <w:szCs w:val="22"/>
                <w:lang w:eastAsia="en-GB"/>
              </w:rPr>
            </w:pPr>
            <w:r w:rsidRPr="00C53705">
              <w:rPr>
                <w:rFonts w:ascii="Trebuchet MS" w:hAnsi="Trebuchet MS" w:cs="Arial"/>
                <w:i/>
                <w:color w:val="000000"/>
                <w:sz w:val="22"/>
                <w:szCs w:val="22"/>
                <w:lang w:eastAsia="en-GB"/>
              </w:rPr>
              <w:t>Company</w:t>
            </w:r>
            <w:r w:rsidR="00400043" w:rsidRPr="00C53705">
              <w:rPr>
                <w:rFonts w:ascii="Trebuchet MS" w:hAnsi="Trebuchet MS" w:cs="Arial"/>
                <w:i/>
                <w:color w:val="000000"/>
                <w:sz w:val="22"/>
                <w:szCs w:val="22"/>
                <w:lang w:eastAsia="en-GB"/>
              </w:rPr>
              <w:t>/Sole Trader</w:t>
            </w:r>
            <w:r w:rsidRPr="00C53705">
              <w:rPr>
                <w:rFonts w:ascii="Trebuchet MS" w:hAnsi="Trebuchet MS" w:cs="Arial"/>
                <w:i/>
                <w:color w:val="000000"/>
                <w:sz w:val="22"/>
                <w:szCs w:val="22"/>
                <w:lang w:eastAsia="en-GB"/>
              </w:rPr>
              <w:t xml:space="preserve"> </w:t>
            </w:r>
            <w:r w:rsidR="00E6355C" w:rsidRPr="00C53705">
              <w:rPr>
                <w:rFonts w:ascii="Trebuchet MS" w:hAnsi="Trebuchet MS" w:cs="Arial"/>
                <w:i/>
                <w:color w:val="000000"/>
                <w:sz w:val="22"/>
                <w:szCs w:val="22"/>
                <w:lang w:eastAsia="en-GB"/>
              </w:rPr>
              <w:t xml:space="preserve">Registration </w:t>
            </w:r>
            <w:r w:rsidRPr="00C53705">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C5370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C53705"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 xml:space="preserve">Company </w:t>
            </w:r>
            <w:r w:rsidR="004A44A4" w:rsidRPr="00C53705">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C53705"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C53705" w:rsidRDefault="001C6723" w:rsidP="00716B1A">
            <w:pPr>
              <w:rPr>
                <w:rFonts w:ascii="Trebuchet MS" w:hAnsi="Trebuchet MS" w:cs="Arial"/>
                <w:i/>
                <w:color w:val="000000"/>
                <w:sz w:val="22"/>
                <w:szCs w:val="22"/>
                <w:lang w:eastAsia="en-GB"/>
              </w:rPr>
            </w:pPr>
            <w:r w:rsidRPr="00C53705">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C5370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C53705"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C53705" w:rsidRDefault="005E3907"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 xml:space="preserve">Post </w:t>
            </w:r>
            <w:r w:rsidR="001C6723" w:rsidRPr="00C53705">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C53705"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C53705" w:rsidRDefault="001C6723" w:rsidP="00716B1A">
            <w:pPr>
              <w:rPr>
                <w:rFonts w:ascii="Trebuchet MS" w:hAnsi="Trebuchet MS" w:cs="Arial"/>
                <w:i/>
                <w:color w:val="000000"/>
                <w:sz w:val="22"/>
                <w:szCs w:val="22"/>
                <w:lang w:eastAsia="en-GB"/>
              </w:rPr>
            </w:pPr>
          </w:p>
          <w:p w14:paraId="68C823EC" w14:textId="77777777" w:rsidR="005E3907" w:rsidRPr="00C53705"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C5370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C53705"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C53705"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C53705"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C5370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C53705"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C53705" w:rsidRDefault="005E3907"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C53705"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C53705"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C53705" w:rsidRDefault="005E3907" w:rsidP="00716B1A">
            <w:pPr>
              <w:rPr>
                <w:rFonts w:ascii="Trebuchet MS" w:hAnsi="Trebuchet MS" w:cs="Arial"/>
                <w:i/>
                <w:color w:val="000000"/>
                <w:sz w:val="22"/>
                <w:szCs w:val="22"/>
                <w:lang w:eastAsia="en-GB"/>
              </w:rPr>
            </w:pPr>
            <w:r w:rsidRPr="00C53705">
              <w:rPr>
                <w:rFonts w:ascii="Trebuchet MS" w:hAnsi="Trebuchet MS" w:cs="Arial"/>
                <w:i/>
                <w:color w:val="000000"/>
                <w:sz w:val="22"/>
                <w:szCs w:val="22"/>
                <w:lang w:eastAsia="en-GB"/>
              </w:rPr>
              <w:t>Job</w:t>
            </w:r>
          </w:p>
          <w:p w14:paraId="3A27C032" w14:textId="77777777" w:rsidR="005E3907" w:rsidRPr="00C53705" w:rsidRDefault="005E3907" w:rsidP="00716B1A">
            <w:pPr>
              <w:rPr>
                <w:rFonts w:ascii="Trebuchet MS" w:hAnsi="Trebuchet MS" w:cs="Arial"/>
                <w:i/>
                <w:color w:val="000000"/>
                <w:sz w:val="22"/>
                <w:szCs w:val="22"/>
                <w:lang w:eastAsia="en-GB"/>
              </w:rPr>
            </w:pPr>
            <w:r w:rsidRPr="00C53705">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C53705"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C53705"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C5370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C53705"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C53705" w:rsidRDefault="001C6723" w:rsidP="00716B1A">
            <w:pPr>
              <w:overflowPunct/>
              <w:autoSpaceDE/>
              <w:autoSpaceDN/>
              <w:adjustRightInd/>
              <w:textAlignment w:val="auto"/>
              <w:rPr>
                <w:rFonts w:ascii="Trebuchet MS" w:hAnsi="Trebuchet MS" w:cs="Arial"/>
                <w:i/>
                <w:color w:val="000000"/>
                <w:sz w:val="22"/>
                <w:szCs w:val="22"/>
                <w:lang w:eastAsia="en-GB"/>
              </w:rPr>
            </w:pPr>
            <w:r w:rsidRPr="00C53705">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C5370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C53705"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C53705"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C53705"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C53705" w:rsidRDefault="00E60A95" w:rsidP="00716B1A">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In the event of utilising a third party, on your behalf for any part of the services, please provide the full de</w:t>
            </w:r>
            <w:r w:rsidR="007E7341" w:rsidRPr="00C53705">
              <w:rPr>
                <w:rFonts w:ascii="Trebuchet MS" w:hAnsi="Trebuchet MS" w:cs="Arial"/>
                <w:color w:val="000000"/>
                <w:sz w:val="22"/>
                <w:szCs w:val="22"/>
                <w:lang w:eastAsia="en-GB"/>
              </w:rPr>
              <w:t xml:space="preserve">tails of the secondary </w:t>
            </w:r>
            <w:r w:rsidR="00346AAC" w:rsidRPr="00C53705">
              <w:rPr>
                <w:rFonts w:ascii="Trebuchet MS" w:hAnsi="Trebuchet MS" w:cs="Arial"/>
                <w:color w:val="000000"/>
                <w:sz w:val="22"/>
                <w:szCs w:val="22"/>
                <w:lang w:eastAsia="en-GB"/>
              </w:rPr>
              <w:t>consultant/supplier</w:t>
            </w:r>
            <w:r w:rsidR="007E7341" w:rsidRPr="00C53705">
              <w:rPr>
                <w:rFonts w:ascii="Trebuchet MS" w:hAnsi="Trebuchet MS" w:cs="Arial"/>
                <w:color w:val="000000"/>
                <w:sz w:val="22"/>
                <w:szCs w:val="22"/>
                <w:lang w:eastAsia="en-GB"/>
              </w:rPr>
              <w:t>:</w:t>
            </w:r>
          </w:p>
          <w:p w14:paraId="32E7E3A3" w14:textId="77777777" w:rsidR="00A304A1" w:rsidRPr="00C53705"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C53705"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C53705"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C53705"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C53705" w:rsidRDefault="005E3907"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C53705"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C53705"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C53705" w:rsidRDefault="005E3907" w:rsidP="00716B1A">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C53705"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C53705"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C53705" w:rsidRDefault="007E7341"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C53705"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C5370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C53705" w:rsidRDefault="007E7341" w:rsidP="00716B1A">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C53705"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C53705"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C53705" w:rsidRDefault="007E7341" w:rsidP="00716B1A">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C53705"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C5370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C5370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C53705"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C53705"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C53705" w:rsidRDefault="00502A6D" w:rsidP="0049751E">
            <w:pPr>
              <w:overflowPunct/>
              <w:autoSpaceDE/>
              <w:autoSpaceDN/>
              <w:adjustRightInd/>
              <w:textAlignment w:val="auto"/>
              <w:rPr>
                <w:rFonts w:ascii="Trebuchet MS" w:hAnsi="Trebuchet MS"/>
                <w:sz w:val="22"/>
                <w:szCs w:val="22"/>
              </w:rPr>
            </w:pPr>
          </w:p>
          <w:p w14:paraId="3B455A7A" w14:textId="4E04D3FA" w:rsidR="0049751E" w:rsidRPr="00C53705"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C53705">
              <w:rPr>
                <w:rFonts w:ascii="Trebuchet MS" w:hAnsi="Trebuchet MS"/>
                <w:sz w:val="22"/>
                <w:szCs w:val="22"/>
              </w:rPr>
              <w:t>In line with the Secretariat’s Procurement Code of Ethics</w:t>
            </w:r>
            <w:r w:rsidR="00EB388B" w:rsidRPr="00C53705">
              <w:rPr>
                <w:rStyle w:val="FootnoteReference"/>
                <w:rFonts w:ascii="Trebuchet MS" w:hAnsi="Trebuchet MS"/>
                <w:sz w:val="22"/>
                <w:szCs w:val="22"/>
              </w:rPr>
              <w:footnoteReference w:id="3"/>
            </w:r>
            <w:r w:rsidRPr="00C53705">
              <w:rPr>
                <w:rFonts w:ascii="Trebuchet MS" w:hAnsi="Trebuchet MS"/>
                <w:sz w:val="22"/>
                <w:szCs w:val="22"/>
              </w:rPr>
              <w:t xml:space="preserve">, the Secretariat </w:t>
            </w:r>
            <w:r w:rsidR="00513DB6" w:rsidRPr="00C53705">
              <w:rPr>
                <w:rFonts w:ascii="Trebuchet MS" w:hAnsi="Trebuchet MS"/>
                <w:sz w:val="22"/>
                <w:szCs w:val="22"/>
              </w:rPr>
              <w:t xml:space="preserve">works towards </w:t>
            </w:r>
            <w:r w:rsidR="0049751E" w:rsidRPr="00C53705">
              <w:rPr>
                <w:rFonts w:ascii="Trebuchet MS" w:hAnsi="Trebuchet MS"/>
                <w:sz w:val="22"/>
                <w:szCs w:val="22"/>
              </w:rPr>
              <w:t>encourag</w:t>
            </w:r>
            <w:r w:rsidR="00513DB6" w:rsidRPr="00C53705">
              <w:rPr>
                <w:rFonts w:ascii="Trebuchet MS" w:hAnsi="Trebuchet MS"/>
                <w:sz w:val="22"/>
                <w:szCs w:val="22"/>
              </w:rPr>
              <w:t>ing</w:t>
            </w:r>
            <w:r w:rsidR="0049751E" w:rsidRPr="00C53705">
              <w:rPr>
                <w:rFonts w:ascii="Trebuchet MS" w:hAnsi="Trebuchet MS"/>
                <w:sz w:val="22"/>
                <w:szCs w:val="22"/>
              </w:rPr>
              <w:t xml:space="preserve"> SMEs to apply for relevant tenders</w:t>
            </w:r>
            <w:r w:rsidR="00513DB6" w:rsidRPr="00C53705">
              <w:rPr>
                <w:rFonts w:ascii="Trebuchet MS" w:hAnsi="Trebuchet MS"/>
                <w:sz w:val="22"/>
                <w:szCs w:val="22"/>
              </w:rPr>
              <w:t xml:space="preserve"> and is committed to</w:t>
            </w:r>
            <w:r w:rsidR="0049751E" w:rsidRPr="00C53705">
              <w:rPr>
                <w:rFonts w:ascii="Trebuchet MS" w:hAnsi="Trebuchet MS"/>
                <w:sz w:val="22"/>
                <w:szCs w:val="22"/>
              </w:rPr>
              <w:t xml:space="preserve"> monitor</w:t>
            </w:r>
            <w:r w:rsidR="00513DB6" w:rsidRPr="00C53705">
              <w:rPr>
                <w:rFonts w:ascii="Trebuchet MS" w:hAnsi="Trebuchet MS"/>
                <w:sz w:val="22"/>
                <w:szCs w:val="22"/>
              </w:rPr>
              <w:t>ing</w:t>
            </w:r>
            <w:r w:rsidR="0049751E" w:rsidRPr="00C53705">
              <w:rPr>
                <w:rFonts w:ascii="Trebuchet MS" w:hAnsi="Trebuchet MS"/>
                <w:sz w:val="22"/>
                <w:szCs w:val="22"/>
              </w:rPr>
              <w:t xml:space="preserve"> the environmental awareness of our </w:t>
            </w:r>
            <w:r w:rsidR="00513DB6" w:rsidRPr="00C53705">
              <w:rPr>
                <w:rFonts w:ascii="Trebuchet MS" w:hAnsi="Trebuchet MS"/>
                <w:sz w:val="22"/>
                <w:szCs w:val="22"/>
              </w:rPr>
              <w:t xml:space="preserve">consultants, </w:t>
            </w:r>
            <w:proofErr w:type="gramStart"/>
            <w:r w:rsidR="00346AAC" w:rsidRPr="00C53705">
              <w:rPr>
                <w:rFonts w:ascii="Trebuchet MS" w:hAnsi="Trebuchet MS"/>
                <w:sz w:val="22"/>
                <w:szCs w:val="22"/>
              </w:rPr>
              <w:t>suppliers</w:t>
            </w:r>
            <w:proofErr w:type="gramEnd"/>
            <w:r w:rsidR="0049751E" w:rsidRPr="00C53705">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C53705">
              <w:rPr>
                <w:rFonts w:ascii="Trebuchet MS" w:hAnsi="Trebuchet MS"/>
                <w:sz w:val="22"/>
                <w:szCs w:val="22"/>
              </w:rPr>
              <w:t>.</w:t>
            </w:r>
          </w:p>
          <w:p w14:paraId="21F8D169" w14:textId="77777777" w:rsidR="00E60A95" w:rsidRPr="00C53705"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C53705"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C53705" w14:paraId="23ECD949" w14:textId="77777777" w:rsidTr="00E66F36">
              <w:tc>
                <w:tcPr>
                  <w:tcW w:w="5031" w:type="dxa"/>
                </w:tcPr>
                <w:p w14:paraId="4E097364" w14:textId="3D199AB6" w:rsidR="00E66F36" w:rsidRPr="00C53705" w:rsidRDefault="00E66F36" w:rsidP="005557FF">
                  <w:pPr>
                    <w:overflowPunct/>
                    <w:autoSpaceDE/>
                    <w:autoSpaceDN/>
                    <w:adjustRightInd/>
                    <w:textAlignment w:val="auto"/>
                    <w:rPr>
                      <w:rFonts w:ascii="Trebuchet MS" w:hAnsi="Trebuchet MS" w:cs="Arial"/>
                      <w:b/>
                      <w:bCs/>
                      <w:color w:val="000000"/>
                      <w:sz w:val="22"/>
                      <w:szCs w:val="22"/>
                      <w:lang w:eastAsia="en-GB"/>
                    </w:rPr>
                  </w:pPr>
                  <w:r w:rsidRPr="00C53705">
                    <w:rPr>
                      <w:rFonts w:ascii="Trebuchet MS" w:hAnsi="Trebuchet MS" w:cs="Arial"/>
                      <w:b/>
                      <w:bCs/>
                      <w:color w:val="000000"/>
                      <w:sz w:val="22"/>
                      <w:szCs w:val="22"/>
                      <w:lang w:eastAsia="en-GB"/>
                    </w:rPr>
                    <w:t xml:space="preserve">Is the </w:t>
                  </w:r>
                  <w:r w:rsidR="00C53705" w:rsidRPr="00C53705">
                    <w:rPr>
                      <w:rFonts w:ascii="Trebuchet MS" w:hAnsi="Trebuchet MS" w:cs="Arial"/>
                      <w:b/>
                      <w:bCs/>
                      <w:color w:val="000000"/>
                      <w:sz w:val="22"/>
                      <w:szCs w:val="22"/>
                      <w:lang w:eastAsia="en-GB"/>
                    </w:rPr>
                    <w:t>consultant</w:t>
                  </w:r>
                  <w:r w:rsidRPr="00C53705">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C53705" w:rsidRDefault="00E41BA4" w:rsidP="005557FF">
                  <w:pPr>
                    <w:overflowPunct/>
                    <w:autoSpaceDE/>
                    <w:autoSpaceDN/>
                    <w:adjustRightInd/>
                    <w:textAlignment w:val="auto"/>
                    <w:rPr>
                      <w:rFonts w:ascii="Trebuchet MS" w:hAnsi="Trebuchet MS" w:cs="Arial"/>
                      <w:b/>
                      <w:bCs/>
                      <w:color w:val="000000"/>
                      <w:sz w:val="22"/>
                      <w:szCs w:val="22"/>
                      <w:lang w:eastAsia="en-GB"/>
                    </w:rPr>
                  </w:pPr>
                  <w:r w:rsidRPr="00C53705">
                    <w:rPr>
                      <w:rFonts w:ascii="Trebuchet MS" w:hAnsi="Trebuchet MS" w:cs="Arial"/>
                      <w:b/>
                      <w:bCs/>
                      <w:color w:val="000000"/>
                      <w:sz w:val="22"/>
                      <w:szCs w:val="22"/>
                      <w:lang w:eastAsia="en-GB"/>
                    </w:rPr>
                    <w:t>Yes/No</w:t>
                  </w:r>
                </w:p>
              </w:tc>
            </w:tr>
            <w:tr w:rsidR="00E66F36" w:rsidRPr="00C53705" w14:paraId="7FA8970B" w14:textId="77777777" w:rsidTr="00E66F36">
              <w:tc>
                <w:tcPr>
                  <w:tcW w:w="5031" w:type="dxa"/>
                </w:tcPr>
                <w:p w14:paraId="50588090" w14:textId="1A511FAC" w:rsidR="00E66F36" w:rsidRPr="00C53705" w:rsidRDefault="000A34DD" w:rsidP="005557FF">
                  <w:pPr>
                    <w:overflowPunct/>
                    <w:autoSpaceDE/>
                    <w:autoSpaceDN/>
                    <w:adjustRightInd/>
                    <w:textAlignment w:val="auto"/>
                    <w:rPr>
                      <w:rFonts w:ascii="Trebuchet MS" w:hAnsi="Trebuchet MS" w:cs="Arial"/>
                      <w:b/>
                      <w:bCs/>
                      <w:color w:val="000000"/>
                      <w:sz w:val="22"/>
                      <w:szCs w:val="22"/>
                      <w:lang w:eastAsia="en-GB"/>
                    </w:rPr>
                  </w:pPr>
                  <w:r w:rsidRPr="00C53705">
                    <w:rPr>
                      <w:rFonts w:ascii="Trebuchet MS" w:hAnsi="Trebuchet MS" w:cs="Arial"/>
                      <w:b/>
                      <w:bCs/>
                      <w:color w:val="000000"/>
                      <w:sz w:val="22"/>
                      <w:szCs w:val="22"/>
                      <w:lang w:eastAsia="en-GB"/>
                    </w:rPr>
                    <w:t xml:space="preserve">Is the </w:t>
                  </w:r>
                  <w:r w:rsidR="00346AAC" w:rsidRPr="00C53705">
                    <w:rPr>
                      <w:rFonts w:ascii="Trebuchet MS" w:hAnsi="Trebuchet MS" w:cs="Arial"/>
                      <w:b/>
                      <w:bCs/>
                      <w:color w:val="000000"/>
                      <w:sz w:val="22"/>
                      <w:szCs w:val="22"/>
                      <w:lang w:eastAsia="en-GB"/>
                    </w:rPr>
                    <w:t>Consulta</w:t>
                  </w:r>
                  <w:r w:rsidR="00DF4F1C" w:rsidRPr="00C53705">
                    <w:rPr>
                      <w:rFonts w:ascii="Trebuchet MS" w:hAnsi="Trebuchet MS" w:cs="Arial"/>
                      <w:b/>
                      <w:bCs/>
                      <w:color w:val="000000"/>
                      <w:sz w:val="22"/>
                      <w:szCs w:val="22"/>
                      <w:lang w:eastAsia="en-GB"/>
                    </w:rPr>
                    <w:t>nt</w:t>
                  </w:r>
                  <w:r w:rsidR="00063419" w:rsidRPr="00C53705">
                    <w:rPr>
                      <w:rFonts w:ascii="Trebuchet MS" w:hAnsi="Trebuchet MS" w:cs="Arial"/>
                      <w:b/>
                      <w:bCs/>
                      <w:color w:val="000000"/>
                      <w:sz w:val="22"/>
                      <w:szCs w:val="22"/>
                      <w:lang w:eastAsia="en-GB"/>
                    </w:rPr>
                    <w:t xml:space="preserve"> </w:t>
                  </w:r>
                  <w:r w:rsidR="00E41BA4" w:rsidRPr="00C53705">
                    <w:rPr>
                      <w:rFonts w:ascii="Trebuchet MS" w:hAnsi="Trebuchet MS" w:cs="Arial"/>
                      <w:b/>
                      <w:bCs/>
                      <w:color w:val="000000"/>
                      <w:sz w:val="22"/>
                      <w:szCs w:val="22"/>
                      <w:lang w:eastAsia="en-GB"/>
                    </w:rPr>
                    <w:t>an</w:t>
                  </w:r>
                  <w:r w:rsidRPr="00C53705">
                    <w:rPr>
                      <w:rFonts w:ascii="Trebuchet MS" w:hAnsi="Trebuchet MS" w:cs="Arial"/>
                      <w:b/>
                      <w:bCs/>
                      <w:color w:val="000000"/>
                      <w:sz w:val="22"/>
                      <w:szCs w:val="22"/>
                      <w:lang w:eastAsia="en-GB"/>
                    </w:rPr>
                    <w:t xml:space="preserve"> ISO14001 </w:t>
                  </w:r>
                  <w:r w:rsidR="00063419" w:rsidRPr="00C53705">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C53705" w:rsidRDefault="00E41BA4" w:rsidP="005557FF">
                  <w:pPr>
                    <w:overflowPunct/>
                    <w:autoSpaceDE/>
                    <w:autoSpaceDN/>
                    <w:adjustRightInd/>
                    <w:textAlignment w:val="auto"/>
                    <w:rPr>
                      <w:rFonts w:ascii="Trebuchet MS" w:hAnsi="Trebuchet MS" w:cs="Arial"/>
                      <w:b/>
                      <w:bCs/>
                      <w:color w:val="000000"/>
                      <w:sz w:val="22"/>
                      <w:szCs w:val="22"/>
                      <w:lang w:eastAsia="en-GB"/>
                    </w:rPr>
                  </w:pPr>
                  <w:r w:rsidRPr="00C53705">
                    <w:rPr>
                      <w:rFonts w:ascii="Trebuchet MS" w:hAnsi="Trebuchet MS" w:cs="Arial"/>
                      <w:b/>
                      <w:bCs/>
                      <w:color w:val="000000"/>
                      <w:sz w:val="22"/>
                      <w:szCs w:val="22"/>
                      <w:lang w:eastAsia="en-GB"/>
                    </w:rPr>
                    <w:t>Yes/No</w:t>
                  </w:r>
                </w:p>
              </w:tc>
            </w:tr>
          </w:tbl>
          <w:p w14:paraId="131731C6" w14:textId="77777777" w:rsidR="00E66F36" w:rsidRPr="00C53705"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C53705" w:rsidRDefault="00D45256" w:rsidP="005557FF">
            <w:pPr>
              <w:overflowPunct/>
              <w:autoSpaceDE/>
              <w:autoSpaceDN/>
              <w:adjustRightInd/>
              <w:textAlignment w:val="auto"/>
              <w:rPr>
                <w:rFonts w:ascii="Trebuchet MS" w:hAnsi="Trebuchet MS" w:cs="Arial"/>
                <w:b/>
                <w:bCs/>
                <w:color w:val="000000"/>
                <w:sz w:val="22"/>
                <w:szCs w:val="22"/>
                <w:lang w:eastAsia="en-GB"/>
              </w:rPr>
            </w:pPr>
            <w:r w:rsidRPr="00C53705">
              <w:rPr>
                <w:rFonts w:ascii="Trebuchet MS" w:hAnsi="Trebuchet MS" w:cs="Arial"/>
                <w:b/>
                <w:bCs/>
                <w:color w:val="000000"/>
                <w:sz w:val="22"/>
                <w:szCs w:val="22"/>
                <w:lang w:eastAsia="en-GB"/>
              </w:rPr>
              <w:t xml:space="preserve">UK </w:t>
            </w:r>
            <w:r w:rsidR="005557FF" w:rsidRPr="00C53705">
              <w:rPr>
                <w:rFonts w:ascii="Trebuchet MS" w:hAnsi="Trebuchet MS" w:cs="Arial"/>
                <w:b/>
                <w:bCs/>
                <w:color w:val="000000"/>
                <w:sz w:val="22"/>
                <w:szCs w:val="22"/>
                <w:lang w:eastAsia="en-GB"/>
              </w:rPr>
              <w:t>VAT Declaration</w:t>
            </w:r>
          </w:p>
          <w:p w14:paraId="152E1217" w14:textId="77777777" w:rsidR="005557FF" w:rsidRPr="00C53705" w:rsidRDefault="005557FF" w:rsidP="001E0B70">
            <w:pPr>
              <w:rPr>
                <w:rFonts w:ascii="Trebuchet MS" w:hAnsi="Trebuchet MS" w:cs="Arial"/>
                <w:color w:val="000000"/>
                <w:sz w:val="22"/>
                <w:szCs w:val="22"/>
                <w:lang w:eastAsia="en-GB"/>
              </w:rPr>
            </w:pPr>
          </w:p>
          <w:p w14:paraId="1EAAB7E4" w14:textId="3538BE03" w:rsidR="001E0B70" w:rsidRPr="00C53705" w:rsidRDefault="009B1B00" w:rsidP="001E0B70">
            <w:pPr>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 xml:space="preserve">For UK Registered </w:t>
            </w:r>
            <w:r w:rsidR="00DF4F1C" w:rsidRPr="00C53705">
              <w:rPr>
                <w:rFonts w:ascii="Trebuchet MS" w:hAnsi="Trebuchet MS" w:cs="Arial"/>
                <w:color w:val="000000"/>
                <w:sz w:val="22"/>
                <w:szCs w:val="22"/>
                <w:lang w:eastAsia="en-GB"/>
              </w:rPr>
              <w:t>consultants</w:t>
            </w:r>
            <w:r w:rsidR="00346AAC" w:rsidRPr="00C53705">
              <w:rPr>
                <w:rFonts w:ascii="Trebuchet MS" w:hAnsi="Trebuchet MS" w:cs="Arial"/>
                <w:color w:val="000000"/>
                <w:sz w:val="22"/>
                <w:szCs w:val="22"/>
                <w:lang w:eastAsia="en-GB"/>
              </w:rPr>
              <w:t>/supplier</w:t>
            </w:r>
            <w:r w:rsidR="00AE1D7C" w:rsidRPr="00C53705">
              <w:rPr>
                <w:rFonts w:ascii="Trebuchet MS" w:hAnsi="Trebuchet MS" w:cs="Arial"/>
                <w:color w:val="000000"/>
                <w:sz w:val="22"/>
                <w:szCs w:val="22"/>
                <w:lang w:eastAsia="en-GB"/>
              </w:rPr>
              <w:t xml:space="preserve">s: </w:t>
            </w:r>
            <w:r w:rsidR="001E0B70" w:rsidRPr="00C53705">
              <w:rPr>
                <w:rFonts w:ascii="Trebuchet MS" w:hAnsi="Trebuchet MS" w:cs="Arial"/>
                <w:color w:val="000000"/>
                <w:sz w:val="22"/>
                <w:szCs w:val="22"/>
                <w:lang w:eastAsia="en-GB"/>
              </w:rPr>
              <w:t xml:space="preserve">Is the </w:t>
            </w:r>
            <w:r w:rsidR="005B3378" w:rsidRPr="00C53705">
              <w:rPr>
                <w:rFonts w:ascii="Trebuchet MS" w:hAnsi="Trebuchet MS" w:cs="Arial"/>
                <w:color w:val="000000"/>
                <w:sz w:val="22"/>
                <w:szCs w:val="22"/>
                <w:lang w:eastAsia="en-GB"/>
              </w:rPr>
              <w:t>bidder</w:t>
            </w:r>
            <w:r w:rsidR="001E0B70" w:rsidRPr="00C53705">
              <w:rPr>
                <w:rFonts w:ascii="Trebuchet MS" w:hAnsi="Trebuchet MS" w:cs="Arial"/>
                <w:color w:val="000000"/>
                <w:sz w:val="22"/>
                <w:szCs w:val="22"/>
                <w:lang w:eastAsia="en-GB"/>
              </w:rPr>
              <w:t xml:space="preserve"> registered for Value Added Tax (VAT)? [Y/N]</w:t>
            </w:r>
          </w:p>
          <w:p w14:paraId="165D569C" w14:textId="77777777" w:rsidR="001E0B70" w:rsidRPr="00C53705" w:rsidRDefault="001E0B70" w:rsidP="001E0B70">
            <w:pPr>
              <w:rPr>
                <w:rFonts w:ascii="Trebuchet MS" w:hAnsi="Trebuchet MS" w:cs="Arial"/>
                <w:color w:val="000000"/>
                <w:sz w:val="22"/>
                <w:szCs w:val="22"/>
                <w:lang w:eastAsia="en-GB"/>
              </w:rPr>
            </w:pPr>
          </w:p>
          <w:p w14:paraId="15D05BAB" w14:textId="3058F9F8" w:rsidR="001E0B70" w:rsidRPr="00C53705" w:rsidRDefault="001E0B70" w:rsidP="001E0B70">
            <w:pPr>
              <w:rPr>
                <w:rFonts w:ascii="Trebuchet MS" w:hAnsi="Trebuchet MS" w:cs="Arial"/>
                <w:color w:val="000000" w:themeColor="text1"/>
                <w:sz w:val="22"/>
                <w:szCs w:val="22"/>
                <w:lang w:eastAsia="en-GB"/>
              </w:rPr>
            </w:pPr>
            <w:r w:rsidRPr="00C53705">
              <w:rPr>
                <w:rFonts w:ascii="Trebuchet MS" w:hAnsi="Trebuchet MS" w:cs="Arial"/>
                <w:color w:val="000000" w:themeColor="text1"/>
                <w:sz w:val="22"/>
                <w:szCs w:val="22"/>
                <w:lang w:eastAsia="en-GB"/>
              </w:rPr>
              <w:t xml:space="preserve">If </w:t>
            </w:r>
            <w:proofErr w:type="gramStart"/>
            <w:r w:rsidRPr="00C53705">
              <w:rPr>
                <w:rFonts w:ascii="Trebuchet MS" w:hAnsi="Trebuchet MS" w:cs="Arial"/>
                <w:color w:val="000000" w:themeColor="text1"/>
                <w:sz w:val="22"/>
                <w:szCs w:val="22"/>
                <w:lang w:eastAsia="en-GB"/>
              </w:rPr>
              <w:t>Yes</w:t>
            </w:r>
            <w:proofErr w:type="gramEnd"/>
            <w:r w:rsidRPr="00C53705">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C53705" w:rsidRDefault="00AE1D7C" w:rsidP="001E0B70">
            <w:pPr>
              <w:rPr>
                <w:rFonts w:ascii="Trebuchet MS" w:hAnsi="Trebuchet MS" w:cs="Arial"/>
                <w:color w:val="000000" w:themeColor="text1"/>
                <w:sz w:val="22"/>
                <w:szCs w:val="22"/>
                <w:lang w:eastAsia="en-GB"/>
              </w:rPr>
            </w:pPr>
          </w:p>
          <w:p w14:paraId="33ECA6CC" w14:textId="7E9B4582" w:rsidR="00AE1D7C" w:rsidRPr="00C53705" w:rsidRDefault="00AE1D7C" w:rsidP="001E0B70">
            <w:pPr>
              <w:rPr>
                <w:rFonts w:ascii="Trebuchet MS" w:hAnsi="Trebuchet MS" w:cs="Arial"/>
                <w:b/>
                <w:bCs/>
                <w:color w:val="000000"/>
                <w:sz w:val="22"/>
                <w:szCs w:val="22"/>
                <w:lang w:eastAsia="en-GB"/>
              </w:rPr>
            </w:pPr>
            <w:r w:rsidRPr="00C53705">
              <w:rPr>
                <w:rFonts w:ascii="Trebuchet MS" w:hAnsi="Trebuchet MS" w:cs="Arial"/>
                <w:b/>
                <w:bCs/>
                <w:color w:val="000000" w:themeColor="text1"/>
                <w:sz w:val="22"/>
                <w:szCs w:val="22"/>
                <w:lang w:eastAsia="en-GB"/>
              </w:rPr>
              <w:t>Annual Turnover check:</w:t>
            </w:r>
          </w:p>
          <w:p w14:paraId="75595D0D" w14:textId="5B1D67CF" w:rsidR="001E0B70" w:rsidRPr="00C53705" w:rsidRDefault="000D66F9" w:rsidP="001E0B70">
            <w:pPr>
              <w:rPr>
                <w:rFonts w:ascii="Trebuchet MS" w:hAnsi="Trebuchet MS" w:cs="Arial"/>
                <w:color w:val="000000"/>
                <w:sz w:val="22"/>
                <w:szCs w:val="22"/>
                <w:lang w:eastAsia="en-GB"/>
              </w:rPr>
            </w:pPr>
            <w:r w:rsidRPr="00C53705">
              <w:rPr>
                <w:rFonts w:ascii="Trebuchet MS" w:hAnsi="Trebuchet MS"/>
                <w:sz w:val="22"/>
                <w:szCs w:val="22"/>
              </w:rPr>
              <w:t>In line with the Secretariat’s Procurement Code of Ethics</w:t>
            </w:r>
            <w:r w:rsidRPr="00C53705">
              <w:rPr>
                <w:rStyle w:val="FootnoteReference"/>
                <w:rFonts w:ascii="Trebuchet MS" w:hAnsi="Trebuchet MS"/>
                <w:sz w:val="22"/>
                <w:szCs w:val="22"/>
              </w:rPr>
              <w:footnoteReference w:id="4"/>
            </w:r>
            <w:r w:rsidRPr="00C53705">
              <w:rPr>
                <w:rFonts w:ascii="Trebuchet MS" w:hAnsi="Trebuchet MS"/>
                <w:sz w:val="22"/>
                <w:szCs w:val="22"/>
              </w:rPr>
              <w:t xml:space="preserve">, the Secretariat </w:t>
            </w:r>
            <w:r w:rsidR="009F7AE8" w:rsidRPr="00C53705">
              <w:rPr>
                <w:rFonts w:ascii="Trebuchet MS" w:hAnsi="Trebuchet MS"/>
                <w:sz w:val="22"/>
                <w:szCs w:val="22"/>
              </w:rPr>
              <w:t xml:space="preserve">expects for its </w:t>
            </w:r>
            <w:r w:rsidR="00346AAC" w:rsidRPr="00C53705">
              <w:rPr>
                <w:rFonts w:ascii="Trebuchet MS" w:hAnsi="Trebuchet MS"/>
                <w:sz w:val="22"/>
                <w:szCs w:val="22"/>
              </w:rPr>
              <w:t>consultant/supplier</w:t>
            </w:r>
            <w:r w:rsidR="00E062DE" w:rsidRPr="00C53705">
              <w:rPr>
                <w:rFonts w:ascii="Trebuchet MS" w:hAnsi="Trebuchet MS"/>
                <w:sz w:val="22"/>
                <w:szCs w:val="22"/>
              </w:rPr>
              <w:t>s</w:t>
            </w:r>
            <w:r w:rsidR="009F7AE8" w:rsidRPr="00C53705">
              <w:rPr>
                <w:rFonts w:ascii="Trebuchet MS" w:hAnsi="Trebuchet MS"/>
                <w:sz w:val="22"/>
                <w:szCs w:val="22"/>
              </w:rPr>
              <w:t xml:space="preserve"> to have a </w:t>
            </w:r>
            <w:proofErr w:type="gramStart"/>
            <w:r w:rsidR="009F7AE8" w:rsidRPr="00C53705">
              <w:rPr>
                <w:rFonts w:ascii="Trebuchet MS" w:hAnsi="Trebuchet MS"/>
                <w:sz w:val="22"/>
                <w:szCs w:val="22"/>
              </w:rPr>
              <w:t>turn over</w:t>
            </w:r>
            <w:proofErr w:type="gramEnd"/>
            <w:r w:rsidR="009F7AE8" w:rsidRPr="00C53705">
              <w:rPr>
                <w:rFonts w:ascii="Trebuchet MS" w:hAnsi="Trebuchet MS"/>
                <w:sz w:val="22"/>
                <w:szCs w:val="22"/>
              </w:rPr>
              <w:t xml:space="preserve"> that is, as a minimum, twice the value of the contract they are applying for</w:t>
            </w:r>
            <w:r w:rsidR="00F30813" w:rsidRPr="00C53705">
              <w:rPr>
                <w:rFonts w:ascii="Trebuchet MS" w:hAnsi="Trebuchet MS"/>
                <w:sz w:val="22"/>
                <w:szCs w:val="22"/>
              </w:rPr>
              <w:t>. Please state the following:</w:t>
            </w:r>
          </w:p>
          <w:p w14:paraId="7CCED4D2" w14:textId="7DCA08D1"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C53705"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C53705"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Year 2</w:t>
            </w:r>
          </w:p>
        </w:tc>
      </w:tr>
      <w:tr w:rsidR="001E0B70" w:rsidRPr="00C53705"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w:t>
            </w:r>
          </w:p>
        </w:tc>
      </w:tr>
      <w:tr w:rsidR="001E0B70" w:rsidRPr="00C53705"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C53705" w:rsidRDefault="006F3F5D" w:rsidP="001E0B70">
            <w:pPr>
              <w:overflowPunct/>
              <w:autoSpaceDE/>
              <w:autoSpaceDN/>
              <w:adjustRightInd/>
              <w:textAlignment w:val="auto"/>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C5370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C53705"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C53705" w:rsidRDefault="006327A6" w:rsidP="001E0B70">
            <w:pPr>
              <w:rPr>
                <w:rFonts w:ascii="Trebuchet MS" w:hAnsi="Trebuchet MS" w:cs="SJCSC Z+ Futura Lt BT"/>
                <w:noProof/>
                <w:color w:val="000000" w:themeColor="text1"/>
                <w:sz w:val="22"/>
                <w:szCs w:val="22"/>
              </w:rPr>
            </w:pPr>
            <w:r w:rsidRPr="00C53705">
              <w:rPr>
                <w:rFonts w:ascii="Trebuchet MS" w:hAnsi="Trebuchet MS" w:cs="SJCSC Z+ Futura Lt BT"/>
                <w:noProof/>
                <w:color w:val="000000" w:themeColor="text1"/>
                <w:sz w:val="22"/>
                <w:szCs w:val="22"/>
              </w:rPr>
              <w:t xml:space="preserve">For </w:t>
            </w:r>
            <w:r w:rsidR="00785B10" w:rsidRPr="00C53705">
              <w:rPr>
                <w:rFonts w:ascii="Trebuchet MS" w:hAnsi="Trebuchet MS" w:cs="SJCSC Z+ Futura Lt BT"/>
                <w:noProof/>
                <w:color w:val="000000" w:themeColor="text1"/>
                <w:sz w:val="22"/>
                <w:szCs w:val="22"/>
              </w:rPr>
              <w:t xml:space="preserve">individual </w:t>
            </w:r>
            <w:r w:rsidRPr="00C53705">
              <w:rPr>
                <w:rFonts w:ascii="Trebuchet MS" w:hAnsi="Trebuchet MS" w:cs="SJCSC Z+ Futura Lt BT"/>
                <w:noProof/>
                <w:color w:val="000000" w:themeColor="text1"/>
                <w:sz w:val="22"/>
                <w:szCs w:val="22"/>
              </w:rPr>
              <w:t>consultants</w:t>
            </w:r>
            <w:r w:rsidR="00DB0C22" w:rsidRPr="00C53705">
              <w:rPr>
                <w:rFonts w:ascii="Trebuchet MS" w:hAnsi="Trebuchet MS" w:cs="SJCSC Z+ Futura Lt BT"/>
                <w:noProof/>
                <w:color w:val="000000" w:themeColor="text1"/>
                <w:sz w:val="22"/>
                <w:szCs w:val="22"/>
              </w:rPr>
              <w:t>, please confirm</w:t>
            </w:r>
            <w:r w:rsidR="006F3F5D" w:rsidRPr="00C53705">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C53705" w:rsidRDefault="006F3F5D" w:rsidP="001E0B70">
            <w:pPr>
              <w:rPr>
                <w:rFonts w:ascii="Trebuchet MS" w:hAnsi="Trebuchet MS" w:cs="SJCSC Z+ Futura Lt BT"/>
                <w:noProof/>
                <w:color w:val="000000" w:themeColor="text1"/>
                <w:sz w:val="22"/>
                <w:szCs w:val="22"/>
              </w:rPr>
            </w:pPr>
          </w:p>
          <w:p w14:paraId="68A9396E" w14:textId="77777777" w:rsidR="006F3F5D" w:rsidRPr="00C53705" w:rsidRDefault="006F3F5D" w:rsidP="001E0B70">
            <w:pPr>
              <w:rPr>
                <w:rFonts w:ascii="Trebuchet MS" w:hAnsi="Trebuchet MS" w:cs="SJCSC Z+ Futura Lt BT"/>
                <w:noProof/>
                <w:color w:val="000000" w:themeColor="text1"/>
                <w:sz w:val="22"/>
                <w:szCs w:val="22"/>
              </w:rPr>
            </w:pPr>
            <w:r w:rsidRPr="00C5370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C53705" w14:paraId="4631230D" w14:textId="77777777" w:rsidTr="006F3F5D">
              <w:tc>
                <w:tcPr>
                  <w:tcW w:w="309" w:type="dxa"/>
                </w:tcPr>
                <w:p w14:paraId="774C53A0" w14:textId="77777777" w:rsidR="006F3F5D" w:rsidRPr="00C53705" w:rsidRDefault="006F3F5D" w:rsidP="001E0B70">
                  <w:pPr>
                    <w:rPr>
                      <w:rFonts w:ascii="Trebuchet MS" w:hAnsi="Trebuchet MS" w:cs="SJCSC Z+ Futura Lt BT"/>
                      <w:noProof/>
                      <w:color w:val="000000" w:themeColor="text1"/>
                      <w:sz w:val="22"/>
                      <w:szCs w:val="22"/>
                    </w:rPr>
                  </w:pPr>
                </w:p>
              </w:tc>
            </w:tr>
          </w:tbl>
          <w:p w14:paraId="416B87D9" w14:textId="77777777" w:rsidR="00DE2309" w:rsidRPr="00C53705" w:rsidRDefault="00DE2309" w:rsidP="001E0B70">
            <w:pPr>
              <w:rPr>
                <w:rFonts w:ascii="Trebuchet MS" w:hAnsi="Trebuchet MS" w:cs="SJCSC Z+ Futura Lt BT"/>
                <w:noProof/>
                <w:color w:val="000000" w:themeColor="text1"/>
                <w:sz w:val="22"/>
                <w:szCs w:val="22"/>
              </w:rPr>
            </w:pPr>
          </w:p>
          <w:p w14:paraId="6C739639" w14:textId="73F29FCD" w:rsidR="001E0B70" w:rsidRPr="00C53705" w:rsidRDefault="001E0B70" w:rsidP="00DF05EF">
            <w:pPr>
              <w:jc w:val="both"/>
              <w:rPr>
                <w:rFonts w:ascii="Trebuchet MS" w:hAnsi="Trebuchet MS" w:cs="SJCSC Z+ Futura Lt BT"/>
                <w:noProof/>
                <w:color w:val="000000" w:themeColor="text1"/>
                <w:sz w:val="22"/>
                <w:szCs w:val="22"/>
              </w:rPr>
            </w:pPr>
            <w:r w:rsidRPr="00C53705">
              <w:rPr>
                <w:rFonts w:ascii="Trebuchet MS" w:hAnsi="Trebuchet MS" w:cs="SJCSC Z+ Futura Lt BT"/>
                <w:noProof/>
                <w:color w:val="000000" w:themeColor="text1"/>
                <w:sz w:val="22"/>
                <w:szCs w:val="22"/>
              </w:rPr>
              <w:t>Please note, the successful bidder</w:t>
            </w:r>
            <w:r w:rsidR="008E6A1D" w:rsidRPr="00C53705">
              <w:rPr>
                <w:rFonts w:ascii="Trebuchet MS" w:hAnsi="Trebuchet MS" w:cs="SJCSC Z+ Futura Lt BT"/>
                <w:noProof/>
                <w:color w:val="000000" w:themeColor="text1"/>
                <w:sz w:val="22"/>
                <w:szCs w:val="22"/>
              </w:rPr>
              <w:t xml:space="preserve"> (if a company</w:t>
            </w:r>
            <w:r w:rsidR="00F265BC" w:rsidRPr="00C53705">
              <w:rPr>
                <w:rFonts w:ascii="Trebuchet MS" w:hAnsi="Trebuchet MS" w:cs="SJCSC Z+ Futura Lt BT"/>
                <w:noProof/>
                <w:color w:val="000000" w:themeColor="text1"/>
                <w:sz w:val="22"/>
                <w:szCs w:val="22"/>
              </w:rPr>
              <w:t xml:space="preserve"> and not an Individual)</w:t>
            </w:r>
            <w:r w:rsidRPr="00C53705">
              <w:rPr>
                <w:rFonts w:ascii="Trebuchet MS" w:hAnsi="Trebuchet MS" w:cs="SJCSC Z+ Futura Lt BT"/>
                <w:noProof/>
                <w:color w:val="000000" w:themeColor="text1"/>
                <w:sz w:val="22"/>
                <w:szCs w:val="22"/>
              </w:rPr>
              <w:t xml:space="preserve"> may also be checked for their Equifax </w:t>
            </w:r>
            <w:r w:rsidR="00F265BC" w:rsidRPr="00C53705">
              <w:rPr>
                <w:rFonts w:ascii="Trebuchet MS" w:hAnsi="Trebuchet MS" w:cs="SJCSC Z+ Futura Lt BT"/>
                <w:noProof/>
                <w:color w:val="000000" w:themeColor="text1"/>
                <w:sz w:val="22"/>
                <w:szCs w:val="22"/>
              </w:rPr>
              <w:t xml:space="preserve">Financial </w:t>
            </w:r>
            <w:r w:rsidRPr="00C53705">
              <w:rPr>
                <w:rFonts w:ascii="Trebuchet MS" w:hAnsi="Trebuchet MS" w:cs="SJCSC Z+ Futura Lt BT"/>
                <w:noProof/>
                <w:color w:val="000000" w:themeColor="text1"/>
                <w:sz w:val="22"/>
                <w:szCs w:val="22"/>
              </w:rPr>
              <w:t>Credit Score.  Should the bidder</w:t>
            </w:r>
            <w:r w:rsidR="00F265BC" w:rsidRPr="00C53705">
              <w:rPr>
                <w:rFonts w:ascii="Trebuchet MS" w:hAnsi="Trebuchet MS" w:cs="SJCSC Z+ Futura Lt BT"/>
                <w:noProof/>
                <w:color w:val="000000" w:themeColor="text1"/>
                <w:sz w:val="22"/>
                <w:szCs w:val="22"/>
              </w:rPr>
              <w:t xml:space="preserve"> (if a company)</w:t>
            </w:r>
            <w:r w:rsidRPr="00C53705">
              <w:rPr>
                <w:rFonts w:ascii="Trebuchet MS" w:hAnsi="Trebuchet MS" w:cs="SJCSC Z+ Futura Lt BT"/>
                <w:noProof/>
                <w:color w:val="000000" w:themeColor="text1"/>
                <w:sz w:val="22"/>
                <w:szCs w:val="22"/>
              </w:rPr>
              <w:t xml:space="preserve"> fail the </w:t>
            </w:r>
            <w:r w:rsidR="00F265BC" w:rsidRPr="00C53705">
              <w:rPr>
                <w:rFonts w:ascii="Trebuchet MS" w:hAnsi="Trebuchet MS" w:cs="SJCSC Z+ Futura Lt BT"/>
                <w:noProof/>
                <w:color w:val="000000" w:themeColor="text1"/>
                <w:sz w:val="22"/>
                <w:szCs w:val="22"/>
              </w:rPr>
              <w:t xml:space="preserve">commercial </w:t>
            </w:r>
            <w:r w:rsidRPr="00C53705">
              <w:rPr>
                <w:rFonts w:ascii="Trebuchet MS" w:hAnsi="Trebuchet MS" w:cs="SJCSC Z+ Futura Lt BT"/>
                <w:noProof/>
                <w:color w:val="000000" w:themeColor="text1"/>
                <w:sz w:val="22"/>
                <w:szCs w:val="22"/>
              </w:rPr>
              <w:t>credit score</w:t>
            </w:r>
            <w:r w:rsidR="00F265BC" w:rsidRPr="00C53705">
              <w:rPr>
                <w:rFonts w:ascii="Trebuchet MS" w:hAnsi="Trebuchet MS" w:cs="SJCSC Z+ Futura Lt BT"/>
                <w:noProof/>
                <w:color w:val="000000" w:themeColor="text1"/>
                <w:sz w:val="22"/>
                <w:szCs w:val="22"/>
              </w:rPr>
              <w:t xml:space="preserve"> check</w:t>
            </w:r>
            <w:r w:rsidRPr="00C53705">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C53705">
              <w:rPr>
                <w:rFonts w:ascii="Trebuchet MS" w:hAnsi="Trebuchet MS" w:cs="SJCSC Z+ Futura Lt BT"/>
                <w:noProof/>
                <w:color w:val="000000" w:themeColor="text1"/>
                <w:sz w:val="22"/>
                <w:szCs w:val="22"/>
              </w:rPr>
              <w:t xml:space="preserve">(if a Company) </w:t>
            </w:r>
            <w:r w:rsidRPr="00C53705">
              <w:rPr>
                <w:rFonts w:ascii="Trebuchet MS" w:hAnsi="Trebuchet MS" w:cs="SJCSC Z+ Futura Lt BT"/>
                <w:noProof/>
                <w:color w:val="000000" w:themeColor="text1"/>
                <w:sz w:val="22"/>
                <w:szCs w:val="22"/>
              </w:rPr>
              <w:t>having passed the Equifax Credit Score and so forth.</w:t>
            </w:r>
          </w:p>
          <w:p w14:paraId="2956FDBF" w14:textId="77777777" w:rsidR="001E0B70" w:rsidRPr="00C53705" w:rsidRDefault="001E0B70" w:rsidP="00DF05EF">
            <w:pPr>
              <w:jc w:val="both"/>
              <w:rPr>
                <w:rFonts w:ascii="Trebuchet MS" w:hAnsi="Trebuchet MS" w:cs="Arial"/>
                <w:color w:val="000000"/>
                <w:sz w:val="22"/>
                <w:szCs w:val="22"/>
              </w:rPr>
            </w:pPr>
          </w:p>
          <w:p w14:paraId="095157BD" w14:textId="584A0A8C" w:rsidR="001E0B70" w:rsidRPr="00C53705" w:rsidRDefault="001E0B70" w:rsidP="00DF05EF">
            <w:pPr>
              <w:jc w:val="both"/>
              <w:rPr>
                <w:rFonts w:ascii="Trebuchet MS" w:hAnsi="Trebuchet MS" w:cs="Arial"/>
                <w:color w:val="000000"/>
                <w:sz w:val="22"/>
                <w:szCs w:val="22"/>
                <w:lang w:eastAsia="en-GB"/>
              </w:rPr>
            </w:pPr>
            <w:r w:rsidRPr="00C53705">
              <w:rPr>
                <w:rFonts w:ascii="Trebuchet MS" w:hAnsi="Trebuchet MS" w:cs="Arial"/>
                <w:color w:val="000000"/>
                <w:sz w:val="22"/>
                <w:szCs w:val="22"/>
                <w:lang w:eastAsia="en-GB"/>
              </w:rPr>
              <w:t xml:space="preserve">Please provide the contact details of two reference clients. </w:t>
            </w:r>
            <w:r w:rsidR="00AF3E9A" w:rsidRPr="00C53705">
              <w:rPr>
                <w:rFonts w:ascii="Trebuchet MS" w:eastAsia="Calibri" w:hAnsi="Trebuchet MS"/>
                <w:iCs/>
                <w:sz w:val="22"/>
                <w:szCs w:val="22"/>
                <w:shd w:val="clear" w:color="auto" w:fill="FFFFFF" w:themeFill="background1"/>
                <w:lang w:eastAsia="en-GB"/>
              </w:rPr>
              <w:t>A</w:t>
            </w:r>
            <w:r w:rsidR="0003266B" w:rsidRPr="00C53705">
              <w:rPr>
                <w:rFonts w:ascii="Trebuchet MS" w:hAnsi="Trebuchet MS"/>
                <w:shd w:val="clear" w:color="auto" w:fill="FFFFFF" w:themeFill="background1"/>
              </w:rPr>
              <w:t xml:space="preserve"> minimum of two references </w:t>
            </w:r>
            <w:r w:rsidR="00AF3E9A" w:rsidRPr="00C53705">
              <w:rPr>
                <w:rFonts w:ascii="Trebuchet MS" w:hAnsi="Trebuchet MS"/>
                <w:shd w:val="clear" w:color="auto" w:fill="FFFFFF" w:themeFill="background1"/>
              </w:rPr>
              <w:t>will be collected</w:t>
            </w:r>
            <w:r w:rsidR="00AF3E9A" w:rsidRPr="00C53705">
              <w:rPr>
                <w:shd w:val="clear" w:color="auto" w:fill="FFFFFF" w:themeFill="background1"/>
              </w:rPr>
              <w:t xml:space="preserve"> </w:t>
            </w:r>
            <w:r w:rsidR="0003266B" w:rsidRPr="00C53705">
              <w:rPr>
                <w:rFonts w:ascii="Trebuchet MS" w:hAnsi="Trebuchet MS"/>
                <w:shd w:val="clear" w:color="auto" w:fill="FFFFFF" w:themeFill="background1"/>
              </w:rPr>
              <w:t>from previous clients (excluding the Secretariat) from projects carried out in (max) last 18 months</w:t>
            </w:r>
            <w:r w:rsidR="00BB1657" w:rsidRPr="00C53705">
              <w:rPr>
                <w:rFonts w:ascii="Trebuchet MS" w:hAnsi="Trebuchet MS"/>
              </w:rPr>
              <w:t>.</w:t>
            </w:r>
            <w:r w:rsidR="00A12E9A" w:rsidRPr="00C53705">
              <w:rPr>
                <w:rFonts w:ascii="Trebuchet MS" w:hAnsi="Trebuchet MS" w:cs="Arial"/>
                <w:color w:val="000000"/>
                <w:sz w:val="22"/>
                <w:szCs w:val="22"/>
                <w:lang w:eastAsia="en-GB"/>
              </w:rPr>
              <w:t xml:space="preserve"> </w:t>
            </w:r>
            <w:r w:rsidRPr="00C53705">
              <w:rPr>
                <w:rFonts w:ascii="Trebuchet MS" w:hAnsi="Trebuchet MS" w:cs="Arial"/>
                <w:color w:val="000000"/>
                <w:sz w:val="22"/>
                <w:szCs w:val="22"/>
                <w:lang w:eastAsia="en-GB"/>
              </w:rPr>
              <w:t>Please provide references from similar international organisations or public sector bodies</w:t>
            </w:r>
            <w:r w:rsidR="00B90071" w:rsidRPr="00C53705">
              <w:rPr>
                <w:rFonts w:ascii="Trebuchet MS" w:hAnsi="Trebuchet MS" w:cs="Arial"/>
                <w:color w:val="000000"/>
                <w:sz w:val="22"/>
                <w:szCs w:val="22"/>
                <w:lang w:eastAsia="en-GB"/>
              </w:rPr>
              <w:t xml:space="preserve"> or equivalent</w:t>
            </w:r>
            <w:r w:rsidRPr="00C53705">
              <w:rPr>
                <w:rFonts w:ascii="Trebuchet MS" w:hAnsi="Trebuchet MS" w:cs="Arial"/>
                <w:color w:val="000000"/>
                <w:sz w:val="22"/>
                <w:szCs w:val="22"/>
                <w:lang w:eastAsia="en-GB"/>
              </w:rPr>
              <w:t xml:space="preserve"> if possible</w:t>
            </w:r>
            <w:r w:rsidR="00204708" w:rsidRPr="00C53705">
              <w:rPr>
                <w:rFonts w:ascii="Trebuchet MS" w:hAnsi="Trebuchet MS" w:cs="Arial"/>
                <w:color w:val="000000"/>
                <w:sz w:val="22"/>
                <w:szCs w:val="22"/>
                <w:lang w:eastAsia="en-GB"/>
              </w:rPr>
              <w:t>. O</w:t>
            </w:r>
            <w:r w:rsidR="00204708" w:rsidRPr="00C53705">
              <w:rPr>
                <w:rFonts w:ascii="Trebuchet MS" w:hAnsi="Trebuchet MS" w:cs="Arial"/>
                <w:spacing w:val="10"/>
                <w:sz w:val="22"/>
              </w:rPr>
              <w:t xml:space="preserve">ne of the references should relate to the most recent contract </w:t>
            </w:r>
            <w:r w:rsidR="00BE3C88" w:rsidRPr="00C53705">
              <w:rPr>
                <w:rFonts w:ascii="Trebuchet MS" w:hAnsi="Trebuchet MS" w:cs="Arial"/>
                <w:spacing w:val="10"/>
                <w:sz w:val="22"/>
              </w:rPr>
              <w:t>you/your company</w:t>
            </w:r>
            <w:r w:rsidR="00204708" w:rsidRPr="00C53705">
              <w:rPr>
                <w:rFonts w:ascii="Trebuchet MS" w:hAnsi="Trebuchet MS" w:cs="Arial"/>
                <w:spacing w:val="10"/>
                <w:sz w:val="22"/>
              </w:rPr>
              <w:t xml:space="preserve"> ha</w:t>
            </w:r>
            <w:r w:rsidR="00BE3C88" w:rsidRPr="00C53705">
              <w:rPr>
                <w:rFonts w:ascii="Trebuchet MS" w:hAnsi="Trebuchet MS" w:cs="Arial"/>
                <w:spacing w:val="10"/>
                <w:sz w:val="22"/>
              </w:rPr>
              <w:t>s</w:t>
            </w:r>
            <w:r w:rsidR="00204708" w:rsidRPr="00C53705">
              <w:rPr>
                <w:rFonts w:ascii="Trebuchet MS" w:hAnsi="Trebuchet MS" w:cs="Arial"/>
                <w:spacing w:val="10"/>
                <w:sz w:val="22"/>
              </w:rPr>
              <w:t xml:space="preserve"> fulfilled</w:t>
            </w:r>
            <w:r w:rsidR="00BE3C88" w:rsidRPr="00C53705">
              <w:rPr>
                <w:rFonts w:ascii="Trebuchet MS" w:hAnsi="Trebuchet MS" w:cs="Arial"/>
                <w:spacing w:val="10"/>
                <w:sz w:val="22"/>
              </w:rPr>
              <w:t xml:space="preserve">. If possible, </w:t>
            </w:r>
            <w:r w:rsidR="00204708" w:rsidRPr="00C53705">
              <w:rPr>
                <w:rFonts w:ascii="Trebuchet MS" w:hAnsi="Trebuchet MS" w:cs="Arial"/>
                <w:spacing w:val="10"/>
                <w:sz w:val="22"/>
              </w:rPr>
              <w:t>additionally</w:t>
            </w:r>
            <w:r w:rsidR="00BE3C88" w:rsidRPr="00C53705">
              <w:rPr>
                <w:rFonts w:ascii="Trebuchet MS" w:hAnsi="Trebuchet MS" w:cs="Arial"/>
                <w:spacing w:val="10"/>
                <w:sz w:val="22"/>
              </w:rPr>
              <w:t>,</w:t>
            </w:r>
            <w:r w:rsidR="00204708" w:rsidRPr="00C53705">
              <w:rPr>
                <w:rFonts w:ascii="Trebuchet MS" w:hAnsi="Trebuchet MS" w:cs="Arial"/>
                <w:spacing w:val="10"/>
                <w:sz w:val="22"/>
              </w:rPr>
              <w:t xml:space="preserve"> </w:t>
            </w:r>
            <w:r w:rsidR="00204708" w:rsidRPr="00C53705">
              <w:rPr>
                <w:rFonts w:ascii="Trebuchet MS" w:hAnsi="Trebuchet MS" w:cs="Arial"/>
                <w:b/>
                <w:bCs/>
                <w:spacing w:val="10"/>
                <w:sz w:val="22"/>
              </w:rPr>
              <w:t xml:space="preserve">supply a list of potential references from which the </w:t>
            </w:r>
            <w:r w:rsidR="005E7041" w:rsidRPr="00C53705">
              <w:rPr>
                <w:rFonts w:ascii="Trebuchet MS" w:hAnsi="Trebuchet MS" w:cs="Arial"/>
                <w:b/>
                <w:bCs/>
                <w:spacing w:val="10"/>
                <w:sz w:val="22"/>
              </w:rPr>
              <w:t>Secretariat</w:t>
            </w:r>
            <w:r w:rsidR="00204708" w:rsidRPr="00C53705">
              <w:rPr>
                <w:rFonts w:ascii="Trebuchet MS" w:hAnsi="Trebuchet MS" w:cs="Arial"/>
                <w:b/>
                <w:bCs/>
                <w:spacing w:val="10"/>
                <w:sz w:val="22"/>
              </w:rPr>
              <w:t xml:space="preserve"> </w:t>
            </w:r>
            <w:r w:rsidR="00526F99" w:rsidRPr="00C53705">
              <w:rPr>
                <w:rFonts w:ascii="Trebuchet MS" w:hAnsi="Trebuchet MS" w:cs="Arial"/>
                <w:b/>
                <w:bCs/>
                <w:spacing w:val="10"/>
                <w:sz w:val="22"/>
              </w:rPr>
              <w:t>can</w:t>
            </w:r>
            <w:r w:rsidR="00204708" w:rsidRPr="00C53705">
              <w:rPr>
                <w:rFonts w:ascii="Trebuchet MS" w:hAnsi="Trebuchet MS" w:cs="Arial"/>
                <w:b/>
                <w:bCs/>
                <w:spacing w:val="10"/>
                <w:sz w:val="22"/>
              </w:rPr>
              <w:t xml:space="preserve"> select</w:t>
            </w:r>
            <w:r w:rsidR="005E7041" w:rsidRPr="00C53705">
              <w:rPr>
                <w:rFonts w:ascii="Trebuchet MS" w:hAnsi="Trebuchet MS" w:cs="Arial"/>
                <w:b/>
                <w:bCs/>
                <w:spacing w:val="10"/>
                <w:sz w:val="22"/>
              </w:rPr>
              <w:t xml:space="preserve"> the referees they wish to contact</w:t>
            </w:r>
            <w:r w:rsidR="002A5852" w:rsidRPr="00C53705">
              <w:rPr>
                <w:rStyle w:val="FootnoteReference"/>
                <w:rFonts w:ascii="Trebuchet MS" w:hAnsi="Trebuchet MS" w:cs="Arial"/>
                <w:b/>
                <w:bCs/>
                <w:spacing w:val="10"/>
                <w:sz w:val="22"/>
              </w:rPr>
              <w:footnoteReference w:id="5"/>
            </w:r>
            <w:r w:rsidR="00204708" w:rsidRPr="00C53705">
              <w:rPr>
                <w:rFonts w:ascii="Trebuchet MS" w:hAnsi="Trebuchet MS" w:cs="Arial"/>
                <w:spacing w:val="10"/>
                <w:sz w:val="22"/>
              </w:rPr>
              <w:t>.</w:t>
            </w:r>
            <w:r w:rsidR="00304532" w:rsidRPr="00C53705">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C53705"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C53705"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C53705" w:rsidRDefault="001E0B70" w:rsidP="001E0B70">
            <w:pPr>
              <w:rPr>
                <w:rFonts w:ascii="Trebuchet MS" w:hAnsi="Trebuchet MS" w:cs="Arial"/>
                <w:color w:val="000000"/>
                <w:sz w:val="22"/>
                <w:szCs w:val="22"/>
                <w:lang w:eastAsia="en-GB"/>
              </w:rPr>
            </w:pPr>
          </w:p>
        </w:tc>
      </w:tr>
      <w:tr w:rsidR="001E0B70" w:rsidRPr="00C53705"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Reference 2</w:t>
            </w:r>
          </w:p>
        </w:tc>
      </w:tr>
      <w:tr w:rsidR="001E0B70" w:rsidRPr="00C53705"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53705"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53705"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C53705"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C53705" w:rsidRDefault="0078251E" w:rsidP="001E0B70">
            <w:pPr>
              <w:overflowPunct/>
              <w:autoSpaceDE/>
              <w:autoSpaceDN/>
              <w:adjustRightInd/>
              <w:textAlignment w:val="auto"/>
              <w:rPr>
                <w:rFonts w:ascii="Trebuchet MS" w:hAnsi="Trebuchet MS" w:cs="Arial"/>
                <w:i/>
                <w:color w:val="000000"/>
                <w:sz w:val="22"/>
                <w:szCs w:val="22"/>
                <w:lang w:eastAsia="en-GB"/>
              </w:rPr>
            </w:pPr>
            <w:r w:rsidRPr="00C53705">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C53705"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C53705"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53705"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C53705" w:rsidRDefault="0078251E" w:rsidP="001E0B70">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color w:val="000000"/>
                <w:sz w:val="22"/>
                <w:szCs w:val="22"/>
                <w:lang w:eastAsia="en-GB"/>
              </w:rPr>
              <w:t xml:space="preserve">Referee </w:t>
            </w:r>
            <w:r w:rsidR="001E0B70" w:rsidRPr="00C53705">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C53705"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C53705" w:rsidRDefault="0078251E" w:rsidP="001E0B70">
            <w:pPr>
              <w:overflowPunct/>
              <w:autoSpaceDE/>
              <w:autoSpaceDN/>
              <w:adjustRightInd/>
              <w:textAlignment w:val="auto"/>
              <w:rPr>
                <w:rFonts w:ascii="Trebuchet MS" w:hAnsi="Trebuchet MS" w:cs="Arial"/>
                <w:i/>
                <w:iCs/>
                <w:color w:val="000000"/>
                <w:sz w:val="22"/>
                <w:szCs w:val="22"/>
                <w:lang w:eastAsia="en-GB"/>
              </w:rPr>
            </w:pPr>
            <w:r w:rsidRPr="00C53705">
              <w:rPr>
                <w:rFonts w:ascii="Trebuchet MS" w:hAnsi="Trebuchet MS" w:cs="Arial"/>
                <w:i/>
                <w:iCs/>
                <w:color w:val="000000"/>
                <w:sz w:val="22"/>
                <w:szCs w:val="22"/>
                <w:lang w:eastAsia="en-GB"/>
              </w:rPr>
              <w:t xml:space="preserve">Referee </w:t>
            </w:r>
            <w:r w:rsidR="001E0B70" w:rsidRPr="00C53705">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C53705"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C53705"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57D2DEFE" w:rsidR="0095474F" w:rsidRPr="00C53705"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C53705" w:rsidRDefault="00BF0FDC" w:rsidP="00177379">
      <w:pPr>
        <w:overflowPunct/>
        <w:autoSpaceDE/>
        <w:autoSpaceDN/>
        <w:adjustRightInd/>
        <w:jc w:val="both"/>
        <w:textAlignment w:val="auto"/>
        <w:rPr>
          <w:rFonts w:ascii="Trebuchet MS" w:hAnsi="Trebuchet MS"/>
          <w:sz w:val="22"/>
          <w:szCs w:val="22"/>
        </w:rPr>
      </w:pPr>
      <w:bookmarkStart w:id="163" w:name="_Toc124780267"/>
      <w:r w:rsidRPr="00C53705">
        <w:rPr>
          <w:rStyle w:val="Heading1Char"/>
          <w:rFonts w:cs="Calibri"/>
          <w:color w:val="000000" w:themeColor="text1"/>
          <w:sz w:val="22"/>
          <w:szCs w:val="22"/>
        </w:rPr>
        <w:t>Part 2 -</w:t>
      </w:r>
      <w:r w:rsidR="008B4B39" w:rsidRPr="00C53705">
        <w:rPr>
          <w:rStyle w:val="Heading1Char"/>
          <w:rFonts w:cs="Calibri"/>
          <w:color w:val="000000" w:themeColor="text1"/>
          <w:sz w:val="22"/>
          <w:szCs w:val="22"/>
        </w:rPr>
        <w:t xml:space="preserve"> Suitability Assessment Questions</w:t>
      </w:r>
      <w:bookmarkEnd w:id="163"/>
      <w:r w:rsidR="00EA3D40" w:rsidRPr="00C53705">
        <w:rPr>
          <w:rStyle w:val="Heading1Char"/>
          <w:rFonts w:cs="Calibri"/>
          <w:color w:val="000000" w:themeColor="text1"/>
          <w:sz w:val="22"/>
          <w:szCs w:val="22"/>
        </w:rPr>
        <w:t xml:space="preserve"> (pass/fail)</w:t>
      </w:r>
    </w:p>
    <w:p w14:paraId="3AA3431B" w14:textId="77777777" w:rsidR="008B4B39" w:rsidRPr="00C53705"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C53705"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C53705">
        <w:rPr>
          <w:rFonts w:ascii="Trebuchet MS" w:eastAsia="Arial" w:hAnsi="Trebuchet MS" w:cs="Arial"/>
          <w:b/>
          <w:color w:val="000000"/>
          <w:sz w:val="22"/>
          <w:szCs w:val="22"/>
          <w:lang w:eastAsia="en-GB"/>
        </w:rPr>
        <w:t xml:space="preserve">Grounds for Exclusion </w:t>
      </w:r>
    </w:p>
    <w:p w14:paraId="03466E76" w14:textId="77777777" w:rsidR="00B061F2" w:rsidRPr="00C53705"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C53705" w:rsidRDefault="008B4B39" w:rsidP="00177379">
      <w:pPr>
        <w:suppressAutoHyphens/>
        <w:jc w:val="both"/>
        <w:rPr>
          <w:rFonts w:ascii="Trebuchet MS" w:eastAsia="Calibri" w:hAnsi="Trebuchet MS" w:cs="Arial"/>
          <w:color w:val="000000"/>
          <w:sz w:val="22"/>
          <w:szCs w:val="22"/>
        </w:rPr>
      </w:pPr>
      <w:r w:rsidRPr="00C53705">
        <w:rPr>
          <w:rFonts w:ascii="Trebuchet MS" w:eastAsia="Arial" w:hAnsi="Trebuchet MS" w:cs="Arial"/>
          <w:color w:val="000000"/>
          <w:sz w:val="22"/>
          <w:szCs w:val="22"/>
        </w:rPr>
        <w:t xml:space="preserve">You will be excluded from the </w:t>
      </w:r>
      <w:r w:rsidR="006828B3" w:rsidRPr="00C53705">
        <w:rPr>
          <w:rFonts w:ascii="Trebuchet MS" w:eastAsia="Arial" w:hAnsi="Trebuchet MS" w:cs="Arial"/>
          <w:color w:val="000000"/>
          <w:sz w:val="22"/>
          <w:szCs w:val="22"/>
        </w:rPr>
        <w:t>Quote</w:t>
      </w:r>
      <w:r w:rsidRPr="00C53705">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C53705">
        <w:rPr>
          <w:rFonts w:ascii="Trebuchet MS" w:eastAsia="Arial" w:hAnsi="Trebuchet MS" w:cs="Arial"/>
          <w:color w:val="000000"/>
          <w:sz w:val="22"/>
          <w:szCs w:val="22"/>
        </w:rPr>
        <w:t>fraud</w:t>
      </w:r>
      <w:proofErr w:type="gramEnd"/>
      <w:r w:rsidRPr="00C53705">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C53705">
        <w:rPr>
          <w:rFonts w:ascii="Trebuchet MS" w:eastAsia="Arial" w:hAnsi="Trebuchet MS" w:cs="Arial"/>
          <w:color w:val="000000"/>
          <w:sz w:val="22"/>
          <w:szCs w:val="22"/>
        </w:rPr>
        <w:t xml:space="preserve"> or social security obligations.</w:t>
      </w:r>
    </w:p>
    <w:p w14:paraId="1BC1B32E"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C53705" w:rsidRDefault="008B4B39" w:rsidP="00FB5C6B">
      <w:pPr>
        <w:pStyle w:val="ListParagraph"/>
        <w:numPr>
          <w:ilvl w:val="0"/>
          <w:numId w:val="7"/>
        </w:numPr>
        <w:suppressAutoHyphens/>
        <w:jc w:val="both"/>
        <w:rPr>
          <w:rFonts w:ascii="Trebuchet MS" w:hAnsi="Trebuchet MS" w:cs="Arial"/>
          <w:color w:val="000000"/>
        </w:rPr>
      </w:pPr>
      <w:r w:rsidRPr="00C53705">
        <w:rPr>
          <w:rFonts w:ascii="Trebuchet MS" w:eastAsia="Arial" w:hAnsi="Trebuchet MS" w:cs="Arial"/>
          <w:color w:val="000000"/>
        </w:rPr>
        <w:t>Within the past five years, ha</w:t>
      </w:r>
      <w:r w:rsidR="009712CF" w:rsidRPr="00C53705">
        <w:rPr>
          <w:rFonts w:ascii="Trebuchet MS" w:eastAsia="Arial" w:hAnsi="Trebuchet MS" w:cs="Arial"/>
          <w:color w:val="000000"/>
        </w:rPr>
        <w:t>ve you or</w:t>
      </w:r>
      <w:r w:rsidRPr="00C53705">
        <w:rPr>
          <w:rFonts w:ascii="Trebuchet MS" w:eastAsia="Arial" w:hAnsi="Trebuchet MS" w:cs="Arial"/>
          <w:color w:val="000000"/>
        </w:rPr>
        <w:t xml:space="preserve"> your organisation </w:t>
      </w:r>
      <w:r w:rsidR="00F477A6" w:rsidRPr="00C53705">
        <w:rPr>
          <w:rFonts w:ascii="Trebuchet MS" w:eastAsia="Arial" w:hAnsi="Trebuchet MS" w:cs="Arial"/>
          <w:color w:val="000000"/>
        </w:rPr>
        <w:t xml:space="preserve">(or any member of your proposed </w:t>
      </w:r>
      <w:r w:rsidRPr="00C53705">
        <w:rPr>
          <w:rFonts w:ascii="Trebuchet MS" w:eastAsia="Arial" w:hAnsi="Trebuchet MS" w:cs="Arial"/>
          <w:color w:val="000000"/>
        </w:rPr>
        <w:t>consortium</w:t>
      </w:r>
      <w:r w:rsidR="00296DFB" w:rsidRPr="00C53705">
        <w:rPr>
          <w:rFonts w:ascii="Trebuchet MS" w:eastAsia="Arial" w:hAnsi="Trebuchet MS" w:cs="Arial"/>
          <w:color w:val="000000"/>
        </w:rPr>
        <w:t>, if applicable)</w:t>
      </w:r>
      <w:r w:rsidR="0078251E" w:rsidRPr="00C53705">
        <w:rPr>
          <w:rFonts w:ascii="Trebuchet MS" w:eastAsia="Arial" w:hAnsi="Trebuchet MS" w:cs="Arial"/>
          <w:color w:val="000000"/>
        </w:rPr>
        <w:t xml:space="preserve">- if you are trading as a company - </w:t>
      </w:r>
      <w:r w:rsidR="00296DFB" w:rsidRPr="00C53705">
        <w:rPr>
          <w:rFonts w:ascii="Trebuchet MS" w:eastAsia="Arial" w:hAnsi="Trebuchet MS" w:cs="Arial"/>
          <w:color w:val="000000"/>
        </w:rPr>
        <w:t>Directors or P</w:t>
      </w:r>
      <w:r w:rsidRPr="00C53705">
        <w:rPr>
          <w:rFonts w:ascii="Trebuchet MS" w:eastAsia="Arial" w:hAnsi="Trebuchet MS" w:cs="Arial"/>
          <w:color w:val="000000"/>
        </w:rPr>
        <w:t>artner or any other person who has powers of representation, decision or control been convicted of any of the following offences?</w:t>
      </w:r>
      <w:r w:rsidR="000501C9" w:rsidRPr="00C53705">
        <w:rPr>
          <w:rFonts w:ascii="Trebuchet MS" w:eastAsia="Arial" w:hAnsi="Trebuchet MS" w:cs="Arial"/>
          <w:color w:val="000000"/>
        </w:rPr>
        <w:t xml:space="preserve"> Individual Consultants – please complete the table </w:t>
      </w:r>
      <w:r w:rsidR="00EB333A" w:rsidRPr="00C53705">
        <w:rPr>
          <w:rFonts w:ascii="Trebuchet MS" w:eastAsia="Arial" w:hAnsi="Trebuchet MS" w:cs="Arial"/>
          <w:color w:val="000000"/>
        </w:rPr>
        <w:t>to the best of your knowledge.</w:t>
      </w:r>
    </w:p>
    <w:p w14:paraId="343DD7C1"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C53705"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C53705"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C53705">
              <w:rPr>
                <w:rFonts w:ascii="Trebuchet MS" w:eastAsia="Arial" w:hAnsi="Trebuchet MS" w:cs="Arial"/>
                <w:b/>
                <w:color w:val="000000"/>
                <w:sz w:val="22"/>
                <w:szCs w:val="22"/>
                <w:lang w:eastAsia="en-GB"/>
              </w:rPr>
              <w:lastRenderedPageBreak/>
              <w:t xml:space="preserve">Please Mark ‘X’ In </w:t>
            </w:r>
            <w:r w:rsidR="0031741E" w:rsidRPr="00C53705">
              <w:rPr>
                <w:rFonts w:ascii="Trebuchet MS" w:eastAsia="Arial" w:hAnsi="Trebuchet MS" w:cs="Arial"/>
                <w:b/>
                <w:color w:val="000000"/>
                <w:sz w:val="22"/>
                <w:szCs w:val="22"/>
                <w:lang w:eastAsia="en-GB"/>
              </w:rPr>
              <w:t xml:space="preserve">the </w:t>
            </w:r>
            <w:r w:rsidRPr="00C53705">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C53705">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C53705">
              <w:rPr>
                <w:rFonts w:ascii="Trebuchet MS" w:eastAsia="Arial" w:hAnsi="Trebuchet MS" w:cs="Arial"/>
                <w:b/>
                <w:color w:val="000000"/>
                <w:sz w:val="22"/>
                <w:szCs w:val="22"/>
                <w:lang w:eastAsia="en-GB"/>
              </w:rPr>
              <w:t>No</w:t>
            </w:r>
          </w:p>
        </w:tc>
      </w:tr>
      <w:tr w:rsidR="008B4B39" w:rsidRPr="00C53705"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C5370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C53705"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C53705">
              <w:rPr>
                <w:rFonts w:ascii="Trebuchet MS" w:eastAsia="Calibri" w:hAnsi="Trebuchet MS" w:cs="Arial"/>
                <w:color w:val="000000"/>
                <w:sz w:val="22"/>
                <w:szCs w:val="22"/>
                <w:lang w:eastAsia="en-GB"/>
              </w:rPr>
              <w:t>s</w:t>
            </w:r>
          </w:p>
          <w:p w14:paraId="42B1A545" w14:textId="77777777" w:rsidR="008B4B39" w:rsidRPr="00C53705"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C53705"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C53705">
              <w:rPr>
                <w:rFonts w:ascii="Trebuchet MS" w:eastAsia="Calibri" w:hAnsi="Trebuchet MS" w:cs="Arial"/>
                <w:color w:val="000000"/>
                <w:sz w:val="22"/>
                <w:szCs w:val="22"/>
                <w:lang w:eastAsia="en-GB"/>
              </w:rPr>
              <w:t>x</w:t>
            </w:r>
          </w:p>
          <w:p w14:paraId="04ED5D1A" w14:textId="77777777" w:rsidR="008B4B39" w:rsidRPr="00C53705" w:rsidRDefault="008B4B39" w:rsidP="00156724">
            <w:pPr>
              <w:rPr>
                <w:rFonts w:ascii="Trebuchet MS" w:eastAsia="Calibri" w:hAnsi="Trebuchet MS" w:cs="Arial"/>
                <w:sz w:val="22"/>
                <w:szCs w:val="22"/>
                <w:lang w:eastAsia="en-GB"/>
              </w:rPr>
            </w:pPr>
          </w:p>
        </w:tc>
      </w:tr>
      <w:tr w:rsidR="008B4B39" w:rsidRPr="00C53705"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C5370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C53705"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C53705"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C5370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C53705"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The</w:t>
            </w:r>
            <w:r w:rsidR="008B4B39" w:rsidRPr="00C53705">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C53705"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The</w:t>
            </w:r>
            <w:r w:rsidR="008B4B39" w:rsidRPr="00C53705">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C5370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Fraud</w:t>
            </w:r>
            <w:r w:rsidR="008B4B39" w:rsidRPr="00C53705">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C5370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Theft</w:t>
            </w:r>
            <w:r w:rsidR="008B4B39" w:rsidRPr="00C53705">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C5370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Fraudulent</w:t>
            </w:r>
            <w:r w:rsidR="008B4B39" w:rsidRPr="00C53705">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C53705">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C53705"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Fraudulent</w:t>
            </w:r>
            <w:r w:rsidR="008B4B39" w:rsidRPr="00C53705">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C5370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C53705"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C5370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Destroying</w:t>
            </w:r>
            <w:r w:rsidR="008B4B39" w:rsidRPr="00C53705">
              <w:rPr>
                <w:rFonts w:ascii="Trebuchet MS" w:eastAsia="Arial" w:hAnsi="Trebuchet MS" w:cs="Arial"/>
                <w:color w:val="000000"/>
                <w:sz w:val="22"/>
                <w:szCs w:val="22"/>
                <w:lang w:eastAsia="en-GB"/>
              </w:rPr>
              <w:t xml:space="preserve">, </w:t>
            </w:r>
            <w:proofErr w:type="gramStart"/>
            <w:r w:rsidR="008B4B39" w:rsidRPr="00C53705">
              <w:rPr>
                <w:rFonts w:ascii="Trebuchet MS" w:eastAsia="Arial" w:hAnsi="Trebuchet MS" w:cs="Arial"/>
                <w:color w:val="000000"/>
                <w:sz w:val="22"/>
                <w:szCs w:val="22"/>
                <w:lang w:eastAsia="en-GB"/>
              </w:rPr>
              <w:t>defacing</w:t>
            </w:r>
            <w:proofErr w:type="gramEnd"/>
            <w:r w:rsidR="008B4B39" w:rsidRPr="00C53705">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C53705"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C5370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53705"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C53705"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The</w:t>
            </w:r>
            <w:r w:rsidR="008B4B39" w:rsidRPr="00C53705">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C53705"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C53705"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C53705"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C53705"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Any</w:t>
            </w:r>
            <w:r w:rsidR="008B4B39" w:rsidRPr="00C53705">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C5370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C5370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53705"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C53705"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Money</w:t>
            </w:r>
            <w:r w:rsidR="008B4B39" w:rsidRPr="00C53705">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C5370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C5370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53705"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C53705"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C5370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C5370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C53705"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C53705"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Drug</w:t>
            </w:r>
            <w:r w:rsidR="008B4B39" w:rsidRPr="00C53705">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C5370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C5370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C53705"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C53705"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C53705">
        <w:rPr>
          <w:rFonts w:ascii="Trebuchet MS" w:eastAsia="Arial" w:hAnsi="Trebuchet MS" w:cs="Arial"/>
          <w:bCs/>
          <w:color w:val="000000"/>
        </w:rPr>
        <w:t xml:space="preserve">Within the past three years, please indicate if any of the following situations have applied, or currently apply, to </w:t>
      </w:r>
      <w:r w:rsidR="00875BA2" w:rsidRPr="00C53705">
        <w:rPr>
          <w:rFonts w:ascii="Trebuchet MS" w:eastAsia="Arial" w:hAnsi="Trebuchet MS" w:cs="Arial"/>
          <w:bCs/>
          <w:color w:val="000000"/>
        </w:rPr>
        <w:t xml:space="preserve">you (if an Individual Consultant) or </w:t>
      </w:r>
      <w:r w:rsidRPr="00C53705">
        <w:rPr>
          <w:rFonts w:ascii="Trebuchet MS" w:eastAsia="Arial" w:hAnsi="Trebuchet MS" w:cs="Arial"/>
          <w:bCs/>
          <w:color w:val="000000"/>
        </w:rPr>
        <w:t>your organisation.</w:t>
      </w:r>
    </w:p>
    <w:p w14:paraId="68C08A2C" w14:textId="77777777" w:rsidR="008B4B39" w:rsidRPr="00C53705"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C53705"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C53705" w:rsidRDefault="008B4B39" w:rsidP="00177379">
            <w:pPr>
              <w:overflowPunct/>
              <w:autoSpaceDE/>
              <w:autoSpaceDN/>
              <w:adjustRightInd/>
              <w:jc w:val="both"/>
              <w:textAlignment w:val="auto"/>
              <w:rPr>
                <w:rFonts w:ascii="Trebuchet MS" w:eastAsia="Arial" w:hAnsi="Trebuchet MS"/>
                <w:b/>
                <w:sz w:val="22"/>
                <w:szCs w:val="22"/>
              </w:rPr>
            </w:pPr>
            <w:r w:rsidRPr="00C53705">
              <w:rPr>
                <w:rFonts w:ascii="Trebuchet MS" w:eastAsia="Arial" w:hAnsi="Trebuchet MS"/>
                <w:b/>
                <w:sz w:val="22"/>
                <w:szCs w:val="22"/>
              </w:rPr>
              <w:t xml:space="preserve">Please Mark ‘X’ In </w:t>
            </w:r>
            <w:r w:rsidR="0031741E" w:rsidRPr="00C53705">
              <w:rPr>
                <w:rFonts w:ascii="Trebuchet MS" w:eastAsia="Arial" w:hAnsi="Trebuchet MS"/>
                <w:b/>
                <w:sz w:val="22"/>
                <w:szCs w:val="22"/>
              </w:rPr>
              <w:t xml:space="preserve">the </w:t>
            </w:r>
            <w:r w:rsidRPr="00C53705">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C53705" w:rsidRDefault="008B4B39" w:rsidP="00177379">
            <w:pPr>
              <w:overflowPunct/>
              <w:autoSpaceDE/>
              <w:autoSpaceDN/>
              <w:adjustRightInd/>
              <w:jc w:val="both"/>
              <w:textAlignment w:val="auto"/>
              <w:rPr>
                <w:rFonts w:ascii="Trebuchet MS" w:eastAsia="Calibri" w:hAnsi="Trebuchet MS"/>
                <w:b/>
                <w:sz w:val="22"/>
                <w:szCs w:val="22"/>
              </w:rPr>
            </w:pPr>
            <w:r w:rsidRPr="00C53705">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C53705" w:rsidRDefault="008B4B39" w:rsidP="00177379">
            <w:pPr>
              <w:overflowPunct/>
              <w:autoSpaceDE/>
              <w:autoSpaceDN/>
              <w:adjustRightInd/>
              <w:jc w:val="both"/>
              <w:textAlignment w:val="auto"/>
              <w:rPr>
                <w:rFonts w:ascii="Trebuchet MS" w:eastAsia="Calibri" w:hAnsi="Trebuchet MS"/>
                <w:b/>
                <w:sz w:val="22"/>
                <w:szCs w:val="22"/>
              </w:rPr>
            </w:pPr>
            <w:r w:rsidRPr="00C53705">
              <w:rPr>
                <w:rFonts w:ascii="Trebuchet MS" w:eastAsia="Calibri" w:hAnsi="Trebuchet MS"/>
                <w:b/>
                <w:sz w:val="22"/>
                <w:szCs w:val="22"/>
              </w:rPr>
              <w:t>No</w:t>
            </w:r>
          </w:p>
        </w:tc>
      </w:tr>
      <w:tr w:rsidR="008B4B39" w:rsidRPr="00C53705"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C53705"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4" w:name="h.1fob9te"/>
            <w:bookmarkEnd w:id="164"/>
            <w:r w:rsidRPr="00C53705">
              <w:rPr>
                <w:rFonts w:ascii="Trebuchet MS" w:eastAsia="Arial" w:hAnsi="Trebuchet MS" w:cs="Arial"/>
                <w:color w:val="000000"/>
                <w:sz w:val="22"/>
                <w:szCs w:val="22"/>
                <w:lang w:eastAsia="en-GB"/>
              </w:rPr>
              <w:t>You/</w:t>
            </w:r>
            <w:r w:rsidR="008B4B39" w:rsidRPr="00C53705">
              <w:rPr>
                <w:rFonts w:ascii="Trebuchet MS" w:eastAsia="Arial" w:hAnsi="Trebuchet MS" w:cs="Arial"/>
                <w:color w:val="000000"/>
                <w:sz w:val="22"/>
                <w:szCs w:val="22"/>
                <w:lang w:eastAsia="en-GB"/>
              </w:rPr>
              <w:t xml:space="preserve">your organisation is bankrupt or is the subject of insolvency or winding-up proceedings, where your assets are being </w:t>
            </w:r>
            <w:r w:rsidR="008B4B39" w:rsidRPr="00C53705">
              <w:rPr>
                <w:rFonts w:ascii="Trebuchet MS" w:eastAsia="Arial" w:hAnsi="Trebuchet MS" w:cs="Arial"/>
                <w:color w:val="000000"/>
                <w:sz w:val="22"/>
                <w:szCs w:val="22"/>
                <w:lang w:eastAsia="en-GB"/>
              </w:rPr>
              <w:lastRenderedPageBreak/>
              <w:t xml:space="preserve">administered by a liquidator or by the court, where it is in an arrangement with creditors, where its business activities are </w:t>
            </w:r>
            <w:proofErr w:type="gramStart"/>
            <w:r w:rsidR="008B4B39" w:rsidRPr="00C53705">
              <w:rPr>
                <w:rFonts w:ascii="Trebuchet MS" w:eastAsia="Arial" w:hAnsi="Trebuchet MS" w:cs="Arial"/>
                <w:color w:val="000000"/>
                <w:sz w:val="22"/>
                <w:szCs w:val="22"/>
                <w:lang w:eastAsia="en-GB"/>
              </w:rPr>
              <w:t>suspended</w:t>
            </w:r>
            <w:proofErr w:type="gramEnd"/>
            <w:r w:rsidR="008B4B39" w:rsidRPr="00C53705">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53705"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C53705"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You/</w:t>
            </w:r>
            <w:r w:rsidR="008B4B39" w:rsidRPr="00C53705">
              <w:rPr>
                <w:rFonts w:ascii="Trebuchet MS" w:eastAsia="Arial" w:hAnsi="Trebuchet MS" w:cs="Arial"/>
                <w:color w:val="000000"/>
                <w:sz w:val="22"/>
                <w:szCs w:val="22"/>
                <w:lang w:eastAsia="en-GB"/>
              </w:rPr>
              <w:t xml:space="preserve">your organisation is guilty of grave professional </w:t>
            </w:r>
            <w:proofErr w:type="gramStart"/>
            <w:r w:rsidR="008B4B39" w:rsidRPr="00C53705">
              <w:rPr>
                <w:rFonts w:ascii="Trebuchet MS" w:eastAsia="Arial" w:hAnsi="Trebuchet MS" w:cs="Arial"/>
                <w:color w:val="000000"/>
                <w:sz w:val="22"/>
                <w:szCs w:val="22"/>
                <w:lang w:eastAsia="en-GB"/>
              </w:rPr>
              <w:t>misconduct,  which</w:t>
            </w:r>
            <w:proofErr w:type="gramEnd"/>
            <w:r w:rsidR="008B4B39" w:rsidRPr="00C53705">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53705"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C53705"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You/</w:t>
            </w:r>
            <w:r w:rsidR="008B4B39" w:rsidRPr="00C53705">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53705"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C53705"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 xml:space="preserve">the prior involvement of </w:t>
            </w:r>
            <w:r w:rsidR="008D3E58" w:rsidRPr="00C53705">
              <w:rPr>
                <w:rFonts w:ascii="Trebuchet MS" w:eastAsia="Arial" w:hAnsi="Trebuchet MS" w:cs="Arial"/>
                <w:color w:val="000000"/>
                <w:sz w:val="22"/>
                <w:szCs w:val="22"/>
                <w:lang w:eastAsia="en-GB"/>
              </w:rPr>
              <w:t>you/</w:t>
            </w:r>
            <w:r w:rsidRPr="00C53705">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C53705">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C53705"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C53705"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you/</w:t>
            </w:r>
            <w:r w:rsidR="008B4B39" w:rsidRPr="00C53705">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C53705">
              <w:rPr>
                <w:rFonts w:ascii="Trebuchet MS" w:eastAsia="Arial" w:hAnsi="Trebuchet MS" w:cs="Arial"/>
                <w:color w:val="000000"/>
                <w:sz w:val="22"/>
                <w:szCs w:val="22"/>
                <w:lang w:eastAsia="en-GB"/>
              </w:rPr>
              <w:t>damage</w:t>
            </w:r>
            <w:r w:rsidR="00296DFB" w:rsidRPr="00C53705">
              <w:rPr>
                <w:rFonts w:ascii="Trebuchet MS" w:eastAsia="Arial" w:hAnsi="Trebuchet MS" w:cs="Arial"/>
                <w:color w:val="000000"/>
                <w:sz w:val="22"/>
                <w:szCs w:val="22"/>
                <w:lang w:eastAsia="en-GB"/>
              </w:rPr>
              <w:t>s</w:t>
            </w:r>
            <w:proofErr w:type="gramEnd"/>
            <w:r w:rsidR="00296DFB" w:rsidRPr="00C53705">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C5370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C53705"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C53705" w:rsidRDefault="002B26F9" w:rsidP="00FB5C6B">
      <w:pPr>
        <w:pStyle w:val="ListParagraph"/>
        <w:numPr>
          <w:ilvl w:val="0"/>
          <w:numId w:val="7"/>
        </w:numPr>
        <w:jc w:val="both"/>
        <w:rPr>
          <w:rFonts w:ascii="Trebuchet MS" w:hAnsi="Trebuchet MS"/>
          <w:b/>
          <w:bCs/>
        </w:rPr>
      </w:pPr>
      <w:r w:rsidRPr="00C53705">
        <w:rPr>
          <w:rFonts w:ascii="Trebuchet MS" w:hAnsi="Trebuchet MS"/>
        </w:rPr>
        <w:t>Employment and Human Rights</w:t>
      </w:r>
    </w:p>
    <w:p w14:paraId="3982949A" w14:textId="77777777" w:rsidR="002B26F9" w:rsidRPr="00C53705" w:rsidRDefault="002B26F9" w:rsidP="00177379">
      <w:pPr>
        <w:jc w:val="both"/>
        <w:rPr>
          <w:rFonts w:ascii="Trebuchet MS" w:hAnsi="Trebuchet MS"/>
          <w:sz w:val="22"/>
          <w:szCs w:val="22"/>
        </w:rPr>
      </w:pPr>
    </w:p>
    <w:p w14:paraId="618BABCA" w14:textId="77777777" w:rsidR="008B4B39" w:rsidRPr="00C53705" w:rsidRDefault="008B4B39" w:rsidP="00177379">
      <w:pPr>
        <w:jc w:val="both"/>
        <w:rPr>
          <w:rFonts w:ascii="Trebuchet MS" w:hAnsi="Trebuchet MS"/>
          <w:b/>
          <w:bCs/>
          <w:sz w:val="22"/>
          <w:szCs w:val="22"/>
        </w:rPr>
      </w:pPr>
      <w:r w:rsidRPr="00C53705">
        <w:rPr>
          <w:rFonts w:ascii="Trebuchet MS" w:hAnsi="Trebuchet MS"/>
          <w:sz w:val="22"/>
          <w:szCs w:val="22"/>
        </w:rPr>
        <w:t>For organisations working outside of the UK please refer to equivalent legislation in the country that you are located.</w:t>
      </w:r>
      <w:r w:rsidR="00F477A6" w:rsidRPr="00C53705">
        <w:rPr>
          <w:rFonts w:ascii="Trebuchet MS" w:hAnsi="Trebuchet MS"/>
          <w:sz w:val="22"/>
          <w:szCs w:val="22"/>
        </w:rPr>
        <w:t xml:space="preserve"> Please </w:t>
      </w:r>
      <w:r w:rsidR="00296DFB" w:rsidRPr="00C53705">
        <w:rPr>
          <w:rFonts w:ascii="Trebuchet MS" w:hAnsi="Trebuchet MS"/>
          <w:sz w:val="22"/>
          <w:szCs w:val="22"/>
        </w:rPr>
        <w:t>delete ‘Yes’ / ‘No’ as applicable</w:t>
      </w:r>
      <w:r w:rsidR="00F477A6" w:rsidRPr="00C53705">
        <w:rPr>
          <w:rFonts w:ascii="Trebuchet MS" w:hAnsi="Trebuchet MS"/>
          <w:sz w:val="22"/>
          <w:szCs w:val="22"/>
        </w:rPr>
        <w:t>.</w:t>
      </w:r>
    </w:p>
    <w:p w14:paraId="464A480A" w14:textId="77777777" w:rsidR="008B4B39" w:rsidRPr="00C5370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C53705" w14:paraId="45DBA885" w14:textId="77777777" w:rsidTr="00F477A6">
        <w:tc>
          <w:tcPr>
            <w:tcW w:w="270" w:type="pct"/>
            <w:shd w:val="clear" w:color="auto" w:fill="auto"/>
          </w:tcPr>
          <w:p w14:paraId="2ABA7170"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(a)</w:t>
            </w:r>
          </w:p>
        </w:tc>
        <w:tc>
          <w:tcPr>
            <w:tcW w:w="4207" w:type="pct"/>
            <w:shd w:val="clear" w:color="auto" w:fill="auto"/>
          </w:tcPr>
          <w:p w14:paraId="4D9EAC4E" w14:textId="2D14FA66"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 xml:space="preserve">In the last three years, has any finding of unlawful discrimination been made against </w:t>
            </w:r>
            <w:r w:rsidR="000F4568" w:rsidRPr="00C53705">
              <w:rPr>
                <w:rFonts w:ascii="Trebuchet MS" w:hAnsi="Trebuchet MS"/>
                <w:sz w:val="22"/>
                <w:szCs w:val="22"/>
              </w:rPr>
              <w:t>you/</w:t>
            </w:r>
            <w:r w:rsidRPr="00C53705">
              <w:rPr>
                <w:rFonts w:ascii="Trebuchet MS" w:hAnsi="Trebuchet MS"/>
                <w:sz w:val="22"/>
                <w:szCs w:val="22"/>
              </w:rPr>
              <w:t xml:space="preserve">your organisation by an Employment Tribunal, an Employment Appeal </w:t>
            </w:r>
            <w:proofErr w:type="gramStart"/>
            <w:r w:rsidRPr="00C53705">
              <w:rPr>
                <w:rFonts w:ascii="Trebuchet MS" w:hAnsi="Trebuchet MS"/>
                <w:sz w:val="22"/>
                <w:szCs w:val="22"/>
              </w:rPr>
              <w:t>Tribunal</w:t>
            </w:r>
            <w:proofErr w:type="gramEnd"/>
            <w:r w:rsidRPr="00C53705">
              <w:rPr>
                <w:rFonts w:ascii="Trebuchet MS" w:hAnsi="Trebuchet MS"/>
                <w:sz w:val="22"/>
                <w:szCs w:val="22"/>
              </w:rPr>
              <w:t xml:space="preserve"> or any other court (or in comparable proceedings in any jurisdiction other than the UK)?</w:t>
            </w:r>
          </w:p>
          <w:p w14:paraId="5B450546" w14:textId="77777777" w:rsidR="00F477A6" w:rsidRPr="00C53705"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C53705" w:rsidRDefault="00296DFB" w:rsidP="00177379">
            <w:pPr>
              <w:suppressAutoHyphens/>
              <w:overflowPunct/>
              <w:autoSpaceDE/>
              <w:adjustRightInd/>
              <w:jc w:val="both"/>
              <w:rPr>
                <w:rFonts w:ascii="Trebuchet MS" w:eastAsia="MS Gothic" w:hAnsi="Trebuchet MS" w:cs="Segoe UI Symbol"/>
                <w:sz w:val="22"/>
                <w:szCs w:val="22"/>
              </w:rPr>
            </w:pPr>
            <w:r w:rsidRPr="00C53705">
              <w:rPr>
                <w:rFonts w:ascii="Trebuchet MS" w:eastAsia="MS Gothic" w:hAnsi="Trebuchet MS" w:cs="Segoe UI Symbol"/>
                <w:sz w:val="22"/>
                <w:szCs w:val="22"/>
              </w:rPr>
              <w:t>Yes/No</w:t>
            </w:r>
          </w:p>
        </w:tc>
      </w:tr>
      <w:tr w:rsidR="008B4B39" w:rsidRPr="00C53705" w14:paraId="623DAE4F" w14:textId="77777777" w:rsidTr="00F477A6">
        <w:tc>
          <w:tcPr>
            <w:tcW w:w="270" w:type="pct"/>
            <w:shd w:val="clear" w:color="auto" w:fill="auto"/>
          </w:tcPr>
          <w:p w14:paraId="16DCC00D"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(b)</w:t>
            </w:r>
          </w:p>
        </w:tc>
        <w:tc>
          <w:tcPr>
            <w:tcW w:w="4207" w:type="pct"/>
            <w:shd w:val="clear" w:color="auto" w:fill="auto"/>
          </w:tcPr>
          <w:p w14:paraId="2DC07303" w14:textId="568B3880"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 xml:space="preserve">In the last three years, </w:t>
            </w:r>
            <w:r w:rsidR="00261BAC" w:rsidRPr="00C53705">
              <w:rPr>
                <w:rFonts w:ascii="Trebuchet MS" w:hAnsi="Trebuchet MS"/>
                <w:sz w:val="22"/>
                <w:szCs w:val="22"/>
              </w:rPr>
              <w:t xml:space="preserve">have you or </w:t>
            </w:r>
            <w:r w:rsidRPr="00C53705">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C53705"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C53705" w:rsidRDefault="008B4B39" w:rsidP="00177379">
            <w:pPr>
              <w:overflowPunct/>
              <w:autoSpaceDE/>
              <w:autoSpaceDN/>
              <w:adjustRightInd/>
              <w:jc w:val="both"/>
              <w:textAlignment w:val="auto"/>
              <w:rPr>
                <w:rFonts w:ascii="Trebuchet MS" w:hAnsi="Trebuchet MS"/>
                <w:i/>
                <w:sz w:val="22"/>
                <w:szCs w:val="22"/>
              </w:rPr>
            </w:pPr>
            <w:r w:rsidRPr="00C53705">
              <w:rPr>
                <w:rFonts w:ascii="Trebuchet MS" w:hAnsi="Trebuchet MS"/>
                <w:i/>
                <w:sz w:val="22"/>
                <w:szCs w:val="22"/>
              </w:rPr>
              <w:t xml:space="preserve">If you have answered “yes” to one or </w:t>
            </w:r>
            <w:proofErr w:type="gramStart"/>
            <w:r w:rsidRPr="00C53705">
              <w:rPr>
                <w:rFonts w:ascii="Trebuchet MS" w:hAnsi="Trebuchet MS"/>
                <w:i/>
                <w:sz w:val="22"/>
                <w:szCs w:val="22"/>
              </w:rPr>
              <w:t>both of the questions</w:t>
            </w:r>
            <w:proofErr w:type="gramEnd"/>
            <w:r w:rsidRPr="00C53705">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C53705"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C53705" w:rsidRDefault="008B4B39" w:rsidP="00177379">
            <w:pPr>
              <w:overflowPunct/>
              <w:autoSpaceDE/>
              <w:autoSpaceDN/>
              <w:adjustRightInd/>
              <w:jc w:val="both"/>
              <w:textAlignment w:val="auto"/>
              <w:rPr>
                <w:rFonts w:ascii="Trebuchet MS" w:hAnsi="Trebuchet MS"/>
                <w:i/>
                <w:sz w:val="22"/>
                <w:szCs w:val="22"/>
              </w:rPr>
            </w:pPr>
            <w:r w:rsidRPr="00C53705">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C53705">
              <w:rPr>
                <w:rFonts w:ascii="Trebuchet MS" w:hAnsi="Trebuchet MS"/>
                <w:i/>
                <w:sz w:val="22"/>
                <w:szCs w:val="22"/>
              </w:rPr>
              <w:t xml:space="preserve"> </w:t>
            </w:r>
            <w:r w:rsidRPr="00C53705">
              <w:rPr>
                <w:rFonts w:ascii="Trebuchet MS" w:hAnsi="Trebuchet MS"/>
                <w:i/>
                <w:sz w:val="22"/>
                <w:szCs w:val="22"/>
              </w:rPr>
              <w:t xml:space="preserve">You may be excluded if you are unable to demonstrate to The </w:t>
            </w:r>
            <w:r w:rsidR="00261BAC" w:rsidRPr="00C53705">
              <w:rPr>
                <w:rFonts w:ascii="Trebuchet MS" w:hAnsi="Trebuchet MS"/>
                <w:i/>
                <w:sz w:val="22"/>
                <w:szCs w:val="22"/>
              </w:rPr>
              <w:t>Secretariat</w:t>
            </w:r>
            <w:r w:rsidRPr="00C53705">
              <w:rPr>
                <w:rFonts w:ascii="Trebuchet MS" w:hAnsi="Trebuchet MS"/>
                <w:i/>
                <w:sz w:val="22"/>
                <w:szCs w:val="22"/>
              </w:rPr>
              <w:t>’s satisfaction that appropriate remedial action has been taken to prevent similar unlawful discrimination reoccurring</w:t>
            </w:r>
            <w:r w:rsidR="00296DFB" w:rsidRPr="00C53705">
              <w:rPr>
                <w:rFonts w:ascii="Trebuchet MS" w:hAnsi="Trebuchet MS"/>
                <w:i/>
                <w:sz w:val="22"/>
                <w:szCs w:val="22"/>
              </w:rPr>
              <w:t>.</w:t>
            </w:r>
          </w:p>
          <w:p w14:paraId="4980B738" w14:textId="77777777" w:rsidR="0011282B" w:rsidRPr="00C53705"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C5370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Ye</w:t>
            </w:r>
            <w:r w:rsidR="00296DFB" w:rsidRPr="00C53705">
              <w:rPr>
                <w:rFonts w:ascii="Trebuchet MS" w:eastAsia="Arial" w:hAnsi="Trebuchet MS" w:cs="Arial"/>
                <w:color w:val="000000"/>
                <w:sz w:val="22"/>
                <w:szCs w:val="22"/>
                <w:lang w:eastAsia="en-GB"/>
              </w:rPr>
              <w:t>s/</w:t>
            </w:r>
            <w:r w:rsidRPr="00C53705">
              <w:rPr>
                <w:rFonts w:ascii="Trebuchet MS" w:eastAsia="Arial" w:hAnsi="Trebuchet MS" w:cs="Arial"/>
                <w:color w:val="000000"/>
                <w:sz w:val="22"/>
                <w:szCs w:val="22"/>
                <w:lang w:eastAsia="en-GB"/>
              </w:rPr>
              <w:t>No</w:t>
            </w:r>
          </w:p>
        </w:tc>
      </w:tr>
      <w:tr w:rsidR="008B4B39" w:rsidRPr="00C53705" w14:paraId="1019949A" w14:textId="77777777" w:rsidTr="00F477A6">
        <w:tc>
          <w:tcPr>
            <w:tcW w:w="270" w:type="pct"/>
            <w:shd w:val="clear" w:color="auto" w:fill="auto"/>
          </w:tcPr>
          <w:p w14:paraId="7354FBD1"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(c)</w:t>
            </w:r>
          </w:p>
        </w:tc>
        <w:tc>
          <w:tcPr>
            <w:tcW w:w="4207" w:type="pct"/>
            <w:shd w:val="clear" w:color="auto" w:fill="auto"/>
          </w:tcPr>
          <w:p w14:paraId="1E4D6914" w14:textId="77777777"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C53705"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C53705" w:rsidRDefault="00296DFB" w:rsidP="00177379">
            <w:pPr>
              <w:suppressAutoHyphens/>
              <w:overflowPunct/>
              <w:autoSpaceDE/>
              <w:adjustRightInd/>
              <w:jc w:val="both"/>
              <w:rPr>
                <w:rFonts w:ascii="Trebuchet MS" w:eastAsia="MS Gothic" w:hAnsi="Trebuchet MS" w:cs="Segoe UI Symbol"/>
                <w:sz w:val="22"/>
                <w:szCs w:val="22"/>
              </w:rPr>
            </w:pPr>
            <w:r w:rsidRPr="00C53705">
              <w:rPr>
                <w:rFonts w:ascii="Trebuchet MS" w:eastAsia="MS Gothic" w:hAnsi="Trebuchet MS" w:cs="Segoe UI Symbol"/>
                <w:sz w:val="22"/>
                <w:szCs w:val="22"/>
              </w:rPr>
              <w:t>Yes/No</w:t>
            </w:r>
            <w:r w:rsidR="0011282B" w:rsidRPr="00C53705">
              <w:rPr>
                <w:rFonts w:ascii="Trebuchet MS" w:eastAsia="MS Gothic" w:hAnsi="Trebuchet MS" w:cs="Segoe UI Symbol"/>
                <w:sz w:val="22"/>
                <w:szCs w:val="22"/>
              </w:rPr>
              <w:t>/</w:t>
            </w:r>
          </w:p>
          <w:p w14:paraId="2EA1CBF0" w14:textId="77777777" w:rsidR="0011282B" w:rsidRPr="00C53705" w:rsidRDefault="0011282B" w:rsidP="00177379">
            <w:pPr>
              <w:suppressAutoHyphens/>
              <w:overflowPunct/>
              <w:autoSpaceDE/>
              <w:adjustRightInd/>
              <w:jc w:val="both"/>
              <w:rPr>
                <w:rFonts w:ascii="Trebuchet MS" w:hAnsi="Trebuchet MS"/>
                <w:sz w:val="22"/>
                <w:szCs w:val="22"/>
              </w:rPr>
            </w:pPr>
            <w:r w:rsidRPr="00C53705">
              <w:rPr>
                <w:rFonts w:ascii="Trebuchet MS" w:eastAsia="MS Gothic" w:hAnsi="Trebuchet MS" w:cs="Segoe UI Symbol"/>
                <w:sz w:val="22"/>
                <w:szCs w:val="22"/>
              </w:rPr>
              <w:t>NA</w:t>
            </w:r>
          </w:p>
        </w:tc>
      </w:tr>
    </w:tbl>
    <w:p w14:paraId="40668654" w14:textId="77777777" w:rsidR="00207E98" w:rsidRPr="00C53705" w:rsidRDefault="00207E98" w:rsidP="00177379">
      <w:pPr>
        <w:jc w:val="both"/>
        <w:rPr>
          <w:rFonts w:ascii="Trebuchet MS" w:hAnsi="Trebuchet MS"/>
          <w:b/>
          <w:bCs/>
          <w:sz w:val="22"/>
          <w:szCs w:val="22"/>
        </w:rPr>
      </w:pPr>
    </w:p>
    <w:p w14:paraId="383C08B4" w14:textId="77777777" w:rsidR="002B26F9" w:rsidRPr="00C53705" w:rsidRDefault="002B26F9" w:rsidP="00FB5C6B">
      <w:pPr>
        <w:pStyle w:val="ListParagraph"/>
        <w:numPr>
          <w:ilvl w:val="0"/>
          <w:numId w:val="7"/>
        </w:numPr>
        <w:jc w:val="both"/>
        <w:rPr>
          <w:rFonts w:ascii="Trebuchet MS" w:hAnsi="Trebuchet MS"/>
        </w:rPr>
      </w:pPr>
      <w:r w:rsidRPr="00C53705">
        <w:rPr>
          <w:rFonts w:ascii="Trebuchet MS" w:hAnsi="Trebuchet MS"/>
        </w:rPr>
        <w:t>Environmental Legislation</w:t>
      </w:r>
    </w:p>
    <w:p w14:paraId="7226A01A" w14:textId="77777777" w:rsidR="002B26F9" w:rsidRPr="00C53705" w:rsidRDefault="002B26F9" w:rsidP="00177379">
      <w:pPr>
        <w:ind w:left="720"/>
        <w:jc w:val="both"/>
        <w:rPr>
          <w:rFonts w:ascii="Trebuchet MS" w:hAnsi="Trebuchet MS"/>
          <w:sz w:val="22"/>
          <w:szCs w:val="22"/>
        </w:rPr>
      </w:pPr>
    </w:p>
    <w:p w14:paraId="4ED906EC" w14:textId="77777777" w:rsidR="00207E98" w:rsidRPr="00C53705" w:rsidRDefault="00207E98" w:rsidP="00177379">
      <w:pPr>
        <w:jc w:val="both"/>
        <w:rPr>
          <w:rFonts w:ascii="Trebuchet MS" w:hAnsi="Trebuchet MS"/>
          <w:sz w:val="22"/>
          <w:szCs w:val="22"/>
        </w:rPr>
      </w:pPr>
      <w:r w:rsidRPr="00C53705">
        <w:rPr>
          <w:rFonts w:ascii="Trebuchet MS" w:hAnsi="Trebuchet MS"/>
          <w:sz w:val="22"/>
          <w:szCs w:val="22"/>
        </w:rPr>
        <w:t>For organisations working outside of the UK please refer to equivalent legislation in the country that you are located.</w:t>
      </w:r>
      <w:r w:rsidR="00F477A6" w:rsidRPr="00C53705">
        <w:rPr>
          <w:rFonts w:ascii="Trebuchet MS" w:hAnsi="Trebuchet MS"/>
          <w:sz w:val="22"/>
          <w:szCs w:val="22"/>
        </w:rPr>
        <w:t xml:space="preserve"> </w:t>
      </w:r>
      <w:r w:rsidR="0011282B" w:rsidRPr="00C53705">
        <w:rPr>
          <w:rFonts w:ascii="Trebuchet MS" w:hAnsi="Trebuchet MS"/>
          <w:sz w:val="22"/>
          <w:szCs w:val="22"/>
        </w:rPr>
        <w:t>Please delete ‘Yes’ / ‘No’ as applicable.</w:t>
      </w:r>
    </w:p>
    <w:p w14:paraId="76EB60C6" w14:textId="77777777" w:rsidR="008B4B39" w:rsidRPr="00C5370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C53705" w14:paraId="51D4BB1F" w14:textId="77777777" w:rsidTr="008B4B39">
        <w:tc>
          <w:tcPr>
            <w:tcW w:w="256" w:type="pct"/>
            <w:shd w:val="clear" w:color="auto" w:fill="auto"/>
          </w:tcPr>
          <w:p w14:paraId="3EEC925A"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lastRenderedPageBreak/>
              <w:t>(a)</w:t>
            </w:r>
          </w:p>
        </w:tc>
        <w:tc>
          <w:tcPr>
            <w:tcW w:w="4220" w:type="pct"/>
            <w:shd w:val="clear" w:color="auto" w:fill="auto"/>
          </w:tcPr>
          <w:p w14:paraId="14B75B71" w14:textId="185C0194"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Ha</w:t>
            </w:r>
            <w:r w:rsidR="008A46C0" w:rsidRPr="00C53705">
              <w:rPr>
                <w:rFonts w:ascii="Trebuchet MS" w:hAnsi="Trebuchet MS"/>
                <w:sz w:val="22"/>
                <w:szCs w:val="22"/>
              </w:rPr>
              <w:t>ve you or</w:t>
            </w:r>
            <w:r w:rsidRPr="00C53705">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C53705"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C53705" w:rsidRDefault="008B4B39" w:rsidP="00177379">
            <w:pPr>
              <w:overflowPunct/>
              <w:autoSpaceDE/>
              <w:autoSpaceDN/>
              <w:adjustRightInd/>
              <w:jc w:val="both"/>
              <w:textAlignment w:val="auto"/>
              <w:rPr>
                <w:rFonts w:ascii="Trebuchet MS" w:hAnsi="Trebuchet MS"/>
                <w:i/>
                <w:sz w:val="22"/>
                <w:szCs w:val="22"/>
              </w:rPr>
            </w:pPr>
            <w:r w:rsidRPr="00C53705">
              <w:rPr>
                <w:rFonts w:ascii="Trebuchet MS" w:hAnsi="Trebuchet MS"/>
                <w:i/>
                <w:sz w:val="22"/>
                <w:szCs w:val="22"/>
              </w:rPr>
              <w:t xml:space="preserve">If your answer to </w:t>
            </w:r>
            <w:r w:rsidR="001D0FFC" w:rsidRPr="00C53705">
              <w:rPr>
                <w:rFonts w:ascii="Trebuchet MS" w:hAnsi="Trebuchet MS"/>
                <w:i/>
                <w:sz w:val="22"/>
                <w:szCs w:val="22"/>
              </w:rPr>
              <w:t>this</w:t>
            </w:r>
            <w:r w:rsidRPr="00C53705">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C53705">
              <w:rPr>
                <w:rFonts w:ascii="Trebuchet MS" w:hAnsi="Trebuchet MS"/>
                <w:i/>
                <w:sz w:val="22"/>
                <w:szCs w:val="22"/>
              </w:rPr>
              <w:t>as a result of</w:t>
            </w:r>
            <w:proofErr w:type="gramEnd"/>
            <w:r w:rsidRPr="00C53705">
              <w:rPr>
                <w:rFonts w:ascii="Trebuchet MS" w:hAnsi="Trebuchet MS"/>
                <w:i/>
                <w:sz w:val="22"/>
                <w:szCs w:val="22"/>
              </w:rPr>
              <w:t xml:space="preserve"> conviction or notices served.</w:t>
            </w:r>
            <w:r w:rsidR="0011282B" w:rsidRPr="00C53705">
              <w:rPr>
                <w:rFonts w:ascii="Trebuchet MS" w:hAnsi="Trebuchet MS"/>
                <w:i/>
                <w:sz w:val="22"/>
                <w:szCs w:val="22"/>
              </w:rPr>
              <w:t xml:space="preserve"> </w:t>
            </w:r>
            <w:r w:rsidRPr="00C53705">
              <w:rPr>
                <w:rFonts w:ascii="Trebuchet MS" w:hAnsi="Trebuchet MS"/>
                <w:i/>
                <w:sz w:val="22"/>
                <w:szCs w:val="22"/>
              </w:rPr>
              <w:t xml:space="preserve">The </w:t>
            </w:r>
            <w:r w:rsidR="001C2D0D" w:rsidRPr="00C53705">
              <w:rPr>
                <w:rFonts w:ascii="Trebuchet MS" w:hAnsi="Trebuchet MS"/>
                <w:i/>
                <w:sz w:val="22"/>
                <w:szCs w:val="22"/>
              </w:rPr>
              <w:t>Secretariat</w:t>
            </w:r>
            <w:r w:rsidR="0011282B" w:rsidRPr="00C53705">
              <w:rPr>
                <w:rFonts w:ascii="Trebuchet MS" w:hAnsi="Trebuchet MS"/>
                <w:i/>
                <w:sz w:val="22"/>
                <w:szCs w:val="22"/>
              </w:rPr>
              <w:t xml:space="preserve"> will not select bidders</w:t>
            </w:r>
            <w:r w:rsidRPr="00C53705">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C5370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C5370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Yes</w:t>
            </w:r>
            <w:r w:rsidR="0011282B" w:rsidRPr="00C53705">
              <w:rPr>
                <w:rFonts w:ascii="Trebuchet MS" w:eastAsia="Calibri" w:hAnsi="Trebuchet MS" w:cs="Arial"/>
                <w:color w:val="000000"/>
                <w:sz w:val="22"/>
                <w:szCs w:val="22"/>
                <w:lang w:eastAsia="en-GB"/>
              </w:rPr>
              <w:t>/</w:t>
            </w:r>
            <w:r w:rsidRPr="00C53705">
              <w:rPr>
                <w:rFonts w:ascii="Trebuchet MS" w:eastAsia="Arial" w:hAnsi="Trebuchet MS" w:cs="Arial"/>
                <w:color w:val="000000"/>
                <w:sz w:val="22"/>
                <w:szCs w:val="22"/>
                <w:lang w:eastAsia="en-GB"/>
              </w:rPr>
              <w:t>No</w:t>
            </w:r>
            <w:r w:rsidRPr="00C53705">
              <w:rPr>
                <w:rFonts w:ascii="Trebuchet MS" w:eastAsia="Calibri" w:hAnsi="Trebuchet MS" w:cs="Arial"/>
                <w:color w:val="000000"/>
                <w:sz w:val="22"/>
                <w:szCs w:val="22"/>
                <w:lang w:eastAsia="en-GB"/>
              </w:rPr>
              <w:t xml:space="preserve"> </w:t>
            </w:r>
          </w:p>
          <w:p w14:paraId="60F92A32" w14:textId="77777777" w:rsidR="008B4B39" w:rsidRPr="00C53705" w:rsidRDefault="008B4B39" w:rsidP="00177379">
            <w:pPr>
              <w:overflowPunct/>
              <w:autoSpaceDE/>
              <w:autoSpaceDN/>
              <w:adjustRightInd/>
              <w:jc w:val="both"/>
              <w:textAlignment w:val="auto"/>
              <w:rPr>
                <w:rFonts w:ascii="Trebuchet MS" w:hAnsi="Trebuchet MS"/>
                <w:sz w:val="22"/>
                <w:szCs w:val="22"/>
              </w:rPr>
            </w:pPr>
          </w:p>
        </w:tc>
      </w:tr>
      <w:tr w:rsidR="008B4B39" w:rsidRPr="00C53705" w14:paraId="6E77AE7F" w14:textId="77777777" w:rsidTr="008B4B39">
        <w:tc>
          <w:tcPr>
            <w:tcW w:w="256" w:type="pct"/>
            <w:shd w:val="clear" w:color="auto" w:fill="auto"/>
          </w:tcPr>
          <w:p w14:paraId="691B70DF"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(b)</w:t>
            </w:r>
          </w:p>
        </w:tc>
        <w:tc>
          <w:tcPr>
            <w:tcW w:w="4220" w:type="pct"/>
            <w:shd w:val="clear" w:color="auto" w:fill="auto"/>
          </w:tcPr>
          <w:p w14:paraId="5CC60855" w14:textId="77777777"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C5370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C53705"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C53705">
              <w:rPr>
                <w:rFonts w:ascii="Trebuchet MS" w:eastAsia="Arial" w:hAnsi="Trebuchet MS" w:cs="Arial"/>
                <w:color w:val="000000"/>
                <w:sz w:val="22"/>
                <w:szCs w:val="22"/>
                <w:lang w:eastAsia="en-GB"/>
              </w:rPr>
              <w:t>Yes</w:t>
            </w:r>
            <w:r w:rsidR="0011282B" w:rsidRPr="00C53705">
              <w:rPr>
                <w:rFonts w:ascii="Trebuchet MS" w:eastAsia="Calibri" w:hAnsi="Trebuchet MS" w:cs="Arial"/>
                <w:color w:val="000000"/>
                <w:sz w:val="22"/>
                <w:szCs w:val="22"/>
                <w:lang w:eastAsia="en-GB"/>
              </w:rPr>
              <w:t>/</w:t>
            </w:r>
            <w:r w:rsidRPr="00C53705">
              <w:rPr>
                <w:rFonts w:ascii="Trebuchet MS" w:eastAsia="Arial" w:hAnsi="Trebuchet MS" w:cs="Arial"/>
                <w:color w:val="000000"/>
                <w:sz w:val="22"/>
                <w:szCs w:val="22"/>
                <w:lang w:eastAsia="en-GB"/>
              </w:rPr>
              <w:t>No</w:t>
            </w:r>
            <w:r w:rsidR="0011282B" w:rsidRPr="00C53705">
              <w:rPr>
                <w:rFonts w:ascii="Trebuchet MS" w:eastAsia="Arial" w:hAnsi="Trebuchet MS" w:cs="Arial"/>
                <w:color w:val="000000"/>
                <w:sz w:val="22"/>
                <w:szCs w:val="22"/>
                <w:lang w:eastAsia="en-GB"/>
              </w:rPr>
              <w:t>/</w:t>
            </w:r>
          </w:p>
          <w:p w14:paraId="2E84C894" w14:textId="77777777" w:rsidR="008B4B39" w:rsidRPr="00C53705"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NA</w:t>
            </w:r>
            <w:r w:rsidR="008B4B39" w:rsidRPr="00C53705">
              <w:rPr>
                <w:rFonts w:ascii="Trebuchet MS" w:eastAsia="Calibri" w:hAnsi="Trebuchet MS" w:cs="Arial"/>
                <w:color w:val="000000"/>
                <w:sz w:val="22"/>
                <w:szCs w:val="22"/>
                <w:lang w:eastAsia="en-GB"/>
              </w:rPr>
              <w:t xml:space="preserve"> </w:t>
            </w:r>
          </w:p>
          <w:p w14:paraId="370FA69D" w14:textId="77777777" w:rsidR="008B4B39" w:rsidRPr="00C53705"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C53705"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C53705" w:rsidRDefault="008B4B39" w:rsidP="00FB5C6B">
      <w:pPr>
        <w:pStyle w:val="ListParagraph"/>
        <w:numPr>
          <w:ilvl w:val="0"/>
          <w:numId w:val="7"/>
        </w:numPr>
        <w:jc w:val="both"/>
        <w:rPr>
          <w:rFonts w:ascii="Trebuchet MS" w:hAnsi="Trebuchet MS"/>
          <w:bCs/>
        </w:rPr>
      </w:pPr>
      <w:r w:rsidRPr="00C53705">
        <w:rPr>
          <w:rFonts w:ascii="Trebuchet MS" w:hAnsi="Trebuchet MS"/>
          <w:bCs/>
        </w:rPr>
        <w:t>Health and Safety</w:t>
      </w:r>
      <w:r w:rsidR="001C2D0D" w:rsidRPr="00C53705">
        <w:rPr>
          <w:rFonts w:ascii="Trebuchet MS" w:hAnsi="Trebuchet MS"/>
          <w:bCs/>
        </w:rPr>
        <w:t xml:space="preserve"> legislation</w:t>
      </w:r>
      <w:r w:rsidR="00207E98" w:rsidRPr="00C53705">
        <w:rPr>
          <w:rFonts w:ascii="Trebuchet MS" w:hAnsi="Trebuchet MS"/>
          <w:bCs/>
        </w:rPr>
        <w:br/>
      </w:r>
    </w:p>
    <w:p w14:paraId="1147F4D6" w14:textId="52BF22F0" w:rsidR="00207E98" w:rsidRPr="00C53705" w:rsidRDefault="00207E98" w:rsidP="00177379">
      <w:pPr>
        <w:jc w:val="both"/>
        <w:rPr>
          <w:rFonts w:ascii="Trebuchet MS" w:hAnsi="Trebuchet MS"/>
          <w:sz w:val="22"/>
          <w:szCs w:val="22"/>
        </w:rPr>
      </w:pPr>
      <w:r w:rsidRPr="00C53705">
        <w:rPr>
          <w:rFonts w:ascii="Trebuchet MS" w:hAnsi="Trebuchet MS"/>
          <w:sz w:val="22"/>
          <w:szCs w:val="22"/>
        </w:rPr>
        <w:t xml:space="preserve">For </w:t>
      </w:r>
      <w:r w:rsidR="00122250" w:rsidRPr="00C53705">
        <w:rPr>
          <w:rFonts w:ascii="Trebuchet MS" w:hAnsi="Trebuchet MS"/>
          <w:sz w:val="22"/>
          <w:szCs w:val="22"/>
        </w:rPr>
        <w:t>individuals/</w:t>
      </w:r>
      <w:r w:rsidRPr="00C53705">
        <w:rPr>
          <w:rFonts w:ascii="Trebuchet MS" w:hAnsi="Trebuchet MS"/>
          <w:sz w:val="22"/>
          <w:szCs w:val="22"/>
        </w:rPr>
        <w:t xml:space="preserve">organisations working outside of the UK please refer to equivalent legislation in the country that you are </w:t>
      </w:r>
      <w:r w:rsidR="0056033D" w:rsidRPr="00C53705">
        <w:rPr>
          <w:rFonts w:ascii="Trebuchet MS" w:hAnsi="Trebuchet MS"/>
          <w:sz w:val="22"/>
          <w:szCs w:val="22"/>
        </w:rPr>
        <w:t>registered in and/or located</w:t>
      </w:r>
      <w:r w:rsidRPr="00C53705">
        <w:rPr>
          <w:rFonts w:ascii="Trebuchet MS" w:hAnsi="Trebuchet MS"/>
          <w:sz w:val="22"/>
          <w:szCs w:val="22"/>
        </w:rPr>
        <w:t>.</w:t>
      </w:r>
      <w:r w:rsidR="00F477A6" w:rsidRPr="00C53705">
        <w:rPr>
          <w:rFonts w:ascii="Trebuchet MS" w:hAnsi="Trebuchet MS"/>
          <w:sz w:val="22"/>
          <w:szCs w:val="22"/>
        </w:rPr>
        <w:t xml:space="preserve"> </w:t>
      </w:r>
      <w:r w:rsidR="0011282B" w:rsidRPr="00C53705">
        <w:rPr>
          <w:rFonts w:ascii="Trebuchet MS" w:hAnsi="Trebuchet MS"/>
          <w:sz w:val="22"/>
          <w:szCs w:val="22"/>
        </w:rPr>
        <w:t>Please delete ‘Yes’ / ‘No’ as applicable.</w:t>
      </w:r>
    </w:p>
    <w:p w14:paraId="10887420" w14:textId="77777777" w:rsidR="008B4B39" w:rsidRPr="00C5370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C53705" w14:paraId="723CB9AE" w14:textId="77777777" w:rsidTr="008B4B39">
        <w:tc>
          <w:tcPr>
            <w:tcW w:w="256" w:type="pct"/>
            <w:shd w:val="clear" w:color="auto" w:fill="auto"/>
          </w:tcPr>
          <w:p w14:paraId="5DDB9832"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(a)</w:t>
            </w:r>
          </w:p>
        </w:tc>
        <w:tc>
          <w:tcPr>
            <w:tcW w:w="4220" w:type="pct"/>
            <w:shd w:val="clear" w:color="auto" w:fill="auto"/>
          </w:tcPr>
          <w:p w14:paraId="4C6AB0EF" w14:textId="77777777"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C5370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C5370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Yes</w:t>
            </w:r>
            <w:r w:rsidR="0011282B" w:rsidRPr="00C53705">
              <w:rPr>
                <w:rFonts w:ascii="Trebuchet MS" w:eastAsia="Calibri" w:hAnsi="Trebuchet MS" w:cs="Arial"/>
                <w:color w:val="000000"/>
                <w:sz w:val="22"/>
                <w:szCs w:val="22"/>
                <w:lang w:eastAsia="en-GB"/>
              </w:rPr>
              <w:t>/</w:t>
            </w:r>
            <w:r w:rsidRPr="00C53705">
              <w:rPr>
                <w:rFonts w:ascii="Trebuchet MS" w:eastAsia="Arial" w:hAnsi="Trebuchet MS" w:cs="Arial"/>
                <w:color w:val="000000"/>
                <w:sz w:val="22"/>
                <w:szCs w:val="22"/>
                <w:lang w:eastAsia="en-GB"/>
              </w:rPr>
              <w:t>No</w:t>
            </w:r>
            <w:r w:rsidR="000C57BF" w:rsidRPr="00C53705">
              <w:rPr>
                <w:rFonts w:ascii="Trebuchet MS" w:eastAsia="Arial" w:hAnsi="Trebuchet MS" w:cs="Arial"/>
                <w:color w:val="000000"/>
                <w:sz w:val="22"/>
                <w:szCs w:val="22"/>
                <w:lang w:eastAsia="en-GB"/>
              </w:rPr>
              <w:t>/NA (individual consultant)</w:t>
            </w:r>
          </w:p>
        </w:tc>
      </w:tr>
      <w:tr w:rsidR="008B4B39" w:rsidRPr="00C53705" w14:paraId="6AE1E1DF" w14:textId="77777777" w:rsidTr="008B4B39">
        <w:tc>
          <w:tcPr>
            <w:tcW w:w="256" w:type="pct"/>
            <w:shd w:val="clear" w:color="auto" w:fill="auto"/>
          </w:tcPr>
          <w:p w14:paraId="1EAC2D4B"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(b)</w:t>
            </w:r>
          </w:p>
        </w:tc>
        <w:tc>
          <w:tcPr>
            <w:tcW w:w="4220" w:type="pct"/>
            <w:shd w:val="clear" w:color="auto" w:fill="auto"/>
          </w:tcPr>
          <w:p w14:paraId="4E524B12" w14:textId="77777777"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 xml:space="preserve">Has your organisation or any of its </w:t>
            </w:r>
            <w:proofErr w:type="gramStart"/>
            <w:r w:rsidRPr="00C53705">
              <w:rPr>
                <w:rFonts w:ascii="Trebuchet MS" w:hAnsi="Trebuchet MS"/>
                <w:sz w:val="22"/>
                <w:szCs w:val="22"/>
              </w:rPr>
              <w:t>Directors</w:t>
            </w:r>
            <w:proofErr w:type="gramEnd"/>
            <w:r w:rsidRPr="00C53705">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C53705"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C53705" w:rsidRDefault="008B4B39" w:rsidP="00177379">
            <w:pPr>
              <w:overflowPunct/>
              <w:autoSpaceDE/>
              <w:autoSpaceDN/>
              <w:adjustRightInd/>
              <w:jc w:val="both"/>
              <w:textAlignment w:val="auto"/>
              <w:rPr>
                <w:rFonts w:ascii="Trebuchet MS" w:hAnsi="Trebuchet MS"/>
                <w:i/>
                <w:sz w:val="22"/>
                <w:szCs w:val="22"/>
              </w:rPr>
            </w:pPr>
            <w:r w:rsidRPr="00C53705">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C53705">
              <w:rPr>
                <w:rFonts w:ascii="Trebuchet MS" w:hAnsi="Trebuchet MS"/>
                <w:i/>
                <w:sz w:val="22"/>
                <w:szCs w:val="22"/>
              </w:rPr>
              <w:t xml:space="preserve"> </w:t>
            </w:r>
            <w:r w:rsidRPr="00C53705">
              <w:rPr>
                <w:rFonts w:ascii="Trebuchet MS" w:hAnsi="Trebuchet MS"/>
                <w:i/>
                <w:sz w:val="22"/>
                <w:szCs w:val="22"/>
              </w:rPr>
              <w:t xml:space="preserve">The </w:t>
            </w:r>
            <w:r w:rsidR="001C2D0D" w:rsidRPr="00C53705">
              <w:rPr>
                <w:rFonts w:ascii="Trebuchet MS" w:hAnsi="Trebuchet MS"/>
                <w:i/>
                <w:sz w:val="22"/>
                <w:szCs w:val="22"/>
              </w:rPr>
              <w:t>Secretariat</w:t>
            </w:r>
            <w:r w:rsidRPr="00C53705">
              <w:rPr>
                <w:rFonts w:ascii="Trebuchet MS" w:hAnsi="Trebuchet MS"/>
                <w:i/>
                <w:sz w:val="22"/>
                <w:szCs w:val="22"/>
              </w:rPr>
              <w:t xml:space="preserve"> will exclude bidder(s) that have been in receipt of enforcement/remedial action orders unless the bidder(s) can demonstrate to The </w:t>
            </w:r>
            <w:r w:rsidR="00F220AD" w:rsidRPr="00C53705">
              <w:rPr>
                <w:rFonts w:ascii="Trebuchet MS" w:hAnsi="Trebuchet MS"/>
                <w:i/>
                <w:sz w:val="22"/>
                <w:szCs w:val="22"/>
              </w:rPr>
              <w:t>Secretariat</w:t>
            </w:r>
            <w:r w:rsidRPr="00C53705">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C5370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C5370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C53705">
              <w:rPr>
                <w:rFonts w:ascii="Trebuchet MS" w:eastAsia="Arial" w:hAnsi="Trebuchet MS" w:cs="Arial"/>
                <w:color w:val="000000"/>
                <w:sz w:val="22"/>
                <w:szCs w:val="22"/>
                <w:lang w:eastAsia="en-GB"/>
              </w:rPr>
              <w:t>Yes</w:t>
            </w:r>
            <w:r w:rsidR="0011282B" w:rsidRPr="00C53705">
              <w:rPr>
                <w:rFonts w:ascii="Trebuchet MS" w:eastAsia="Calibri" w:hAnsi="Trebuchet MS" w:cs="Arial"/>
                <w:color w:val="000000"/>
                <w:sz w:val="22"/>
                <w:szCs w:val="22"/>
                <w:lang w:eastAsia="en-GB"/>
              </w:rPr>
              <w:t>/</w:t>
            </w:r>
            <w:r w:rsidRPr="00C53705">
              <w:rPr>
                <w:rFonts w:ascii="Trebuchet MS" w:eastAsia="Arial" w:hAnsi="Trebuchet MS" w:cs="Arial"/>
                <w:color w:val="000000"/>
                <w:sz w:val="22"/>
                <w:szCs w:val="22"/>
                <w:lang w:eastAsia="en-GB"/>
              </w:rPr>
              <w:t>No</w:t>
            </w:r>
            <w:r w:rsidR="00301DBD" w:rsidRPr="00C53705">
              <w:rPr>
                <w:rFonts w:ascii="Trebuchet MS" w:eastAsia="Arial" w:hAnsi="Trebuchet MS" w:cs="Arial"/>
                <w:color w:val="000000"/>
                <w:sz w:val="22"/>
                <w:szCs w:val="22"/>
                <w:lang w:eastAsia="en-GB"/>
              </w:rPr>
              <w:t>/NA</w:t>
            </w:r>
            <w:r w:rsidR="006D14BA" w:rsidRPr="00C53705">
              <w:rPr>
                <w:rFonts w:ascii="Trebuchet MS" w:eastAsia="Arial" w:hAnsi="Trebuchet MS" w:cs="Arial"/>
                <w:color w:val="000000"/>
                <w:sz w:val="22"/>
                <w:szCs w:val="22"/>
                <w:lang w:eastAsia="en-GB"/>
              </w:rPr>
              <w:t xml:space="preserve"> (individual consultant)</w:t>
            </w:r>
          </w:p>
          <w:p w14:paraId="79A28554" w14:textId="77777777" w:rsidR="008B4B39" w:rsidRPr="00C53705" w:rsidRDefault="008B4B39" w:rsidP="00177379">
            <w:pPr>
              <w:overflowPunct/>
              <w:autoSpaceDE/>
              <w:autoSpaceDN/>
              <w:adjustRightInd/>
              <w:jc w:val="both"/>
              <w:textAlignment w:val="auto"/>
              <w:rPr>
                <w:rFonts w:ascii="Trebuchet MS" w:hAnsi="Trebuchet MS"/>
                <w:sz w:val="22"/>
                <w:szCs w:val="22"/>
              </w:rPr>
            </w:pPr>
          </w:p>
        </w:tc>
      </w:tr>
      <w:tr w:rsidR="00391816" w:rsidRPr="00C53705" w14:paraId="7CC107A4" w14:textId="77777777" w:rsidTr="008B4B39">
        <w:tc>
          <w:tcPr>
            <w:tcW w:w="256" w:type="pct"/>
            <w:shd w:val="clear" w:color="auto" w:fill="auto"/>
          </w:tcPr>
          <w:p w14:paraId="76A319AD" w14:textId="77777777" w:rsidR="008B4B39" w:rsidRPr="00C53705" w:rsidRDefault="00D95D9A"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(c)</w:t>
            </w:r>
          </w:p>
        </w:tc>
        <w:tc>
          <w:tcPr>
            <w:tcW w:w="4220" w:type="pct"/>
            <w:shd w:val="clear" w:color="auto" w:fill="auto"/>
          </w:tcPr>
          <w:p w14:paraId="6A1CF0D0" w14:textId="77777777" w:rsidR="008B4B39" w:rsidRPr="00C53705" w:rsidRDefault="008B4B39" w:rsidP="00177379">
            <w:pPr>
              <w:overflowPunct/>
              <w:autoSpaceDE/>
              <w:autoSpaceDN/>
              <w:adjustRightInd/>
              <w:jc w:val="both"/>
              <w:textAlignment w:val="auto"/>
              <w:rPr>
                <w:rFonts w:ascii="Trebuchet MS" w:hAnsi="Trebuchet MS"/>
                <w:sz w:val="22"/>
                <w:szCs w:val="22"/>
              </w:rPr>
            </w:pPr>
            <w:r w:rsidRPr="00C53705">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C53705"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C53705">
              <w:rPr>
                <w:rFonts w:ascii="Trebuchet MS" w:eastAsia="Arial" w:hAnsi="Trebuchet MS" w:cs="Arial"/>
                <w:sz w:val="22"/>
                <w:szCs w:val="22"/>
                <w:lang w:eastAsia="en-GB"/>
              </w:rPr>
              <w:t>Yes</w:t>
            </w:r>
            <w:r w:rsidR="0011282B" w:rsidRPr="00C53705">
              <w:rPr>
                <w:rFonts w:ascii="Trebuchet MS" w:eastAsia="Calibri" w:hAnsi="Trebuchet MS" w:cs="Arial"/>
                <w:sz w:val="22"/>
                <w:szCs w:val="22"/>
                <w:lang w:eastAsia="en-GB"/>
              </w:rPr>
              <w:t>/</w:t>
            </w:r>
            <w:r w:rsidRPr="00C53705">
              <w:rPr>
                <w:rFonts w:ascii="Trebuchet MS" w:eastAsia="Arial" w:hAnsi="Trebuchet MS" w:cs="Arial"/>
                <w:sz w:val="22"/>
                <w:szCs w:val="22"/>
                <w:lang w:eastAsia="en-GB"/>
              </w:rPr>
              <w:t>No</w:t>
            </w:r>
            <w:r w:rsidR="0011282B" w:rsidRPr="00C53705">
              <w:rPr>
                <w:rFonts w:ascii="Trebuchet MS" w:eastAsia="Calibri" w:hAnsi="Trebuchet MS" w:cs="Arial"/>
                <w:sz w:val="22"/>
                <w:szCs w:val="22"/>
                <w:lang w:eastAsia="en-GB"/>
              </w:rPr>
              <w:t>/</w:t>
            </w:r>
          </w:p>
          <w:p w14:paraId="46917F19" w14:textId="39A22501" w:rsidR="00D95D9A" w:rsidRPr="00C53705"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C53705">
              <w:rPr>
                <w:rFonts w:ascii="Trebuchet MS" w:eastAsia="Calibri" w:hAnsi="Trebuchet MS" w:cs="Arial"/>
                <w:sz w:val="22"/>
                <w:szCs w:val="22"/>
                <w:lang w:eastAsia="en-GB"/>
              </w:rPr>
              <w:t>NA</w:t>
            </w:r>
            <w:r w:rsidR="00AC3D24" w:rsidRPr="00C53705">
              <w:rPr>
                <w:rFonts w:ascii="Trebuchet MS" w:eastAsia="Calibri" w:hAnsi="Trebuchet MS" w:cs="Arial"/>
                <w:sz w:val="22"/>
                <w:szCs w:val="22"/>
                <w:lang w:eastAsia="en-GB"/>
              </w:rPr>
              <w:t xml:space="preserve"> (individual consultant)</w:t>
            </w:r>
          </w:p>
          <w:p w14:paraId="56C5C91B" w14:textId="77777777" w:rsidR="00D95D9A" w:rsidRPr="00C53705"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C53705" w:rsidRDefault="00F477A6" w:rsidP="00177379">
      <w:pPr>
        <w:jc w:val="both"/>
        <w:rPr>
          <w:rFonts w:ascii="Trebuchet MS" w:hAnsi="Trebuchet MS"/>
          <w:b/>
          <w:bCs/>
          <w:noProof/>
          <w:kern w:val="32"/>
          <w:sz w:val="22"/>
          <w:szCs w:val="22"/>
        </w:rPr>
      </w:pPr>
    </w:p>
    <w:p w14:paraId="3AD56AF9" w14:textId="77777777" w:rsidR="00480726" w:rsidRPr="00C53705"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C53705" w:rsidRDefault="00480726" w:rsidP="00480726">
      <w:pPr>
        <w:pStyle w:val="ListParagraph"/>
        <w:numPr>
          <w:ilvl w:val="0"/>
          <w:numId w:val="7"/>
        </w:numPr>
        <w:jc w:val="both"/>
        <w:rPr>
          <w:rFonts w:ascii="Trebuchet MS" w:hAnsi="Trebuchet MS" w:cs="Calibri"/>
          <w:bCs/>
          <w:color w:val="000000" w:themeColor="text1"/>
          <w:kern w:val="32"/>
        </w:rPr>
      </w:pPr>
      <w:r w:rsidRPr="00C53705">
        <w:rPr>
          <w:rFonts w:ascii="Trebuchet MS" w:hAnsi="Trebuchet MS" w:cs="Arial"/>
          <w:bCs/>
        </w:rPr>
        <w:t xml:space="preserve"> Insurance requirements </w:t>
      </w:r>
      <w:r w:rsidR="002E310F" w:rsidRPr="00C53705">
        <w:rPr>
          <w:rFonts w:ascii="Trebuchet MS" w:hAnsi="Trebuchet MS" w:cs="Arial"/>
          <w:bCs/>
        </w:rPr>
        <w:t>(for information)</w:t>
      </w:r>
    </w:p>
    <w:p w14:paraId="2EF696DC" w14:textId="77777777" w:rsidR="00DC7476" w:rsidRPr="00C53705" w:rsidRDefault="00DC7476" w:rsidP="00DC7476">
      <w:pPr>
        <w:jc w:val="both"/>
        <w:rPr>
          <w:rFonts w:ascii="Trebuchet MS" w:hAnsi="Trebuchet MS" w:cs="Arial"/>
          <w:sz w:val="22"/>
          <w:szCs w:val="22"/>
        </w:rPr>
      </w:pPr>
    </w:p>
    <w:p w14:paraId="7D5BC5E8" w14:textId="5CDE393A" w:rsidR="00C93BF5" w:rsidRPr="00C53705" w:rsidRDefault="00DC7476" w:rsidP="00DC7476">
      <w:pPr>
        <w:jc w:val="both"/>
        <w:rPr>
          <w:rFonts w:ascii="Trebuchet MS" w:hAnsi="Trebuchet MS"/>
          <w:sz w:val="22"/>
          <w:szCs w:val="22"/>
        </w:rPr>
      </w:pPr>
      <w:r w:rsidRPr="00C53705">
        <w:rPr>
          <w:rFonts w:ascii="Trebuchet MS" w:hAnsi="Trebuchet MS"/>
          <w:sz w:val="22"/>
          <w:szCs w:val="22"/>
        </w:rPr>
        <w:t xml:space="preserve">Does the </w:t>
      </w:r>
      <w:r w:rsidR="00346AAC" w:rsidRPr="00C53705">
        <w:rPr>
          <w:rFonts w:ascii="Trebuchet MS" w:hAnsi="Trebuchet MS"/>
          <w:sz w:val="22"/>
          <w:szCs w:val="22"/>
        </w:rPr>
        <w:t>Consultant</w:t>
      </w:r>
      <w:r w:rsidR="0033464D" w:rsidRPr="00C53705">
        <w:rPr>
          <w:rFonts w:ascii="Trebuchet MS" w:hAnsi="Trebuchet MS"/>
          <w:sz w:val="22"/>
          <w:szCs w:val="22"/>
        </w:rPr>
        <w:t xml:space="preserve"> (whether an Individual or Company)</w:t>
      </w:r>
      <w:r w:rsidRPr="00C53705">
        <w:rPr>
          <w:rFonts w:ascii="Trebuchet MS" w:hAnsi="Trebuchet MS"/>
          <w:sz w:val="22"/>
          <w:szCs w:val="22"/>
        </w:rPr>
        <w:t xml:space="preserve"> have insurances</w:t>
      </w:r>
      <w:r w:rsidR="0035110F" w:rsidRPr="00C53705">
        <w:rPr>
          <w:rFonts w:ascii="Trebuchet MS" w:hAnsi="Trebuchet MS"/>
          <w:sz w:val="22"/>
          <w:szCs w:val="22"/>
        </w:rPr>
        <w:t xml:space="preserve"> (</w:t>
      </w:r>
      <w:r w:rsidR="003A220C" w:rsidRPr="00C53705">
        <w:rPr>
          <w:rFonts w:ascii="Trebuchet MS" w:hAnsi="Trebuchet MS"/>
          <w:sz w:val="22"/>
          <w:szCs w:val="22"/>
        </w:rPr>
        <w:t>as may be necessary or relevant</w:t>
      </w:r>
      <w:r w:rsidR="00AC30E6" w:rsidRPr="00C53705">
        <w:rPr>
          <w:rFonts w:ascii="Trebuchet MS" w:hAnsi="Trebuchet MS"/>
          <w:sz w:val="22"/>
          <w:szCs w:val="22"/>
        </w:rPr>
        <w:t xml:space="preserve"> by the subject matter of the contract specified in the </w:t>
      </w:r>
      <w:proofErr w:type="spellStart"/>
      <w:r w:rsidR="00992FC4" w:rsidRPr="00C53705">
        <w:rPr>
          <w:rFonts w:ascii="Trebuchet MS" w:hAnsi="Trebuchet MS"/>
          <w:sz w:val="22"/>
          <w:szCs w:val="22"/>
        </w:rPr>
        <w:t>SoR</w:t>
      </w:r>
      <w:proofErr w:type="spellEnd"/>
      <w:r w:rsidR="00992FC4" w:rsidRPr="00C53705">
        <w:rPr>
          <w:rFonts w:ascii="Trebuchet MS" w:hAnsi="Trebuchet MS"/>
          <w:sz w:val="22"/>
          <w:szCs w:val="22"/>
        </w:rPr>
        <w:t>/</w:t>
      </w:r>
      <w:proofErr w:type="spellStart"/>
      <w:r w:rsidR="00992FC4" w:rsidRPr="00C53705">
        <w:rPr>
          <w:rFonts w:ascii="Trebuchet MS" w:hAnsi="Trebuchet MS"/>
          <w:sz w:val="22"/>
          <w:szCs w:val="22"/>
        </w:rPr>
        <w:t>ToR</w:t>
      </w:r>
      <w:proofErr w:type="spellEnd"/>
      <w:r w:rsidR="00346A71" w:rsidRPr="00C53705">
        <w:rPr>
          <w:rFonts w:ascii="Trebuchet MS" w:hAnsi="Trebuchet MS"/>
          <w:sz w:val="22"/>
          <w:szCs w:val="22"/>
        </w:rPr>
        <w:t xml:space="preserve"> in this RFQ</w:t>
      </w:r>
      <w:r w:rsidR="0035110F" w:rsidRPr="00C53705">
        <w:rPr>
          <w:rFonts w:ascii="Trebuchet MS" w:hAnsi="Trebuchet MS"/>
          <w:sz w:val="22"/>
          <w:szCs w:val="22"/>
        </w:rPr>
        <w:t>)</w:t>
      </w:r>
      <w:r w:rsidR="003A220C" w:rsidRPr="00C53705">
        <w:rPr>
          <w:rFonts w:ascii="Trebuchet MS" w:hAnsi="Trebuchet MS"/>
          <w:sz w:val="22"/>
          <w:szCs w:val="22"/>
        </w:rPr>
        <w:t xml:space="preserve">, </w:t>
      </w:r>
      <w:r w:rsidR="0033464D" w:rsidRPr="00C53705">
        <w:rPr>
          <w:rFonts w:ascii="Trebuchet MS" w:hAnsi="Trebuchet MS"/>
          <w:sz w:val="22"/>
          <w:szCs w:val="22"/>
        </w:rPr>
        <w:t>currently</w:t>
      </w:r>
      <w:r w:rsidRPr="00C53705">
        <w:rPr>
          <w:rFonts w:ascii="Trebuchet MS" w:hAnsi="Trebuchet MS"/>
          <w:sz w:val="22"/>
          <w:szCs w:val="22"/>
        </w:rPr>
        <w:t xml:space="preserve"> in place</w:t>
      </w:r>
      <w:r w:rsidR="0035110F" w:rsidRPr="00C53705">
        <w:rPr>
          <w:rFonts w:ascii="Trebuchet MS" w:hAnsi="Trebuchet MS"/>
          <w:sz w:val="22"/>
          <w:szCs w:val="22"/>
        </w:rPr>
        <w:t>,</w:t>
      </w:r>
      <w:r w:rsidR="0033464D" w:rsidRPr="00C53705">
        <w:rPr>
          <w:rFonts w:ascii="Trebuchet MS" w:hAnsi="Trebuchet MS"/>
          <w:sz w:val="22"/>
          <w:szCs w:val="22"/>
        </w:rPr>
        <w:t xml:space="preserve"> for the business activities</w:t>
      </w:r>
      <w:r w:rsidR="000642BF" w:rsidRPr="00C53705">
        <w:rPr>
          <w:rFonts w:ascii="Trebuchet MS" w:hAnsi="Trebuchet MS"/>
          <w:sz w:val="22"/>
          <w:szCs w:val="22"/>
        </w:rPr>
        <w:t xml:space="preserve"> they are proposing to carry out</w:t>
      </w:r>
      <w:r w:rsidRPr="00C53705">
        <w:rPr>
          <w:rFonts w:ascii="Trebuchet MS" w:hAnsi="Trebuchet MS"/>
          <w:sz w:val="22"/>
          <w:szCs w:val="22"/>
        </w:rPr>
        <w:t xml:space="preserve">? </w:t>
      </w:r>
    </w:p>
    <w:p w14:paraId="3C66587B" w14:textId="77777777" w:rsidR="00C93BF5" w:rsidRPr="00C53705" w:rsidRDefault="00C93BF5" w:rsidP="00DC7476">
      <w:pPr>
        <w:jc w:val="both"/>
        <w:rPr>
          <w:rFonts w:ascii="Trebuchet MS" w:hAnsi="Trebuchet MS"/>
          <w:sz w:val="22"/>
          <w:szCs w:val="22"/>
        </w:rPr>
      </w:pPr>
    </w:p>
    <w:p w14:paraId="00F8F169" w14:textId="77777777" w:rsidR="00C93BF5" w:rsidRPr="00C53705" w:rsidRDefault="00DC7476" w:rsidP="00C93BF5">
      <w:pPr>
        <w:rPr>
          <w:rFonts w:ascii="Trebuchet MS" w:hAnsi="Trebuchet MS" w:cs="SJCSC Z+ Futura Lt BT"/>
          <w:noProof/>
          <w:color w:val="000000" w:themeColor="text1"/>
          <w:sz w:val="22"/>
          <w:szCs w:val="22"/>
        </w:rPr>
      </w:pPr>
      <w:r w:rsidRPr="00C53705">
        <w:rPr>
          <w:rFonts w:ascii="Trebuchet MS" w:hAnsi="Trebuchet MS"/>
          <w:sz w:val="22"/>
          <w:szCs w:val="22"/>
        </w:rPr>
        <w:t xml:space="preserve"> </w:t>
      </w:r>
      <w:r w:rsidR="00C93BF5" w:rsidRPr="00C5370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C53705" w14:paraId="08E2369D" w14:textId="77777777" w:rsidTr="008A320A">
        <w:tc>
          <w:tcPr>
            <w:tcW w:w="309" w:type="dxa"/>
          </w:tcPr>
          <w:p w14:paraId="6951F99F" w14:textId="77777777" w:rsidR="00C93BF5" w:rsidRPr="00C53705" w:rsidRDefault="00C93BF5" w:rsidP="008A320A">
            <w:pPr>
              <w:rPr>
                <w:rFonts w:ascii="Trebuchet MS" w:hAnsi="Trebuchet MS" w:cs="SJCSC Z+ Futura Lt BT"/>
                <w:noProof/>
                <w:color w:val="000000" w:themeColor="text1"/>
                <w:sz w:val="22"/>
                <w:szCs w:val="22"/>
              </w:rPr>
            </w:pPr>
          </w:p>
        </w:tc>
      </w:tr>
    </w:tbl>
    <w:p w14:paraId="45064B6A" w14:textId="6955C88D" w:rsidR="00DC7476" w:rsidRPr="00C53705" w:rsidRDefault="00DC7476" w:rsidP="00DC7476">
      <w:pPr>
        <w:jc w:val="both"/>
        <w:rPr>
          <w:rFonts w:ascii="Trebuchet MS" w:hAnsi="Trebuchet MS"/>
          <w:sz w:val="22"/>
          <w:szCs w:val="22"/>
        </w:rPr>
      </w:pPr>
    </w:p>
    <w:p w14:paraId="1AFBA6D0" w14:textId="78F643DF" w:rsidR="00C93BF5" w:rsidRPr="00C53705" w:rsidRDefault="00C93BF5" w:rsidP="00C93BF5">
      <w:pPr>
        <w:rPr>
          <w:rFonts w:ascii="Trebuchet MS" w:hAnsi="Trebuchet MS" w:cs="SJCSC Z+ Futura Lt BT"/>
          <w:noProof/>
          <w:color w:val="000000" w:themeColor="text1"/>
          <w:sz w:val="22"/>
          <w:szCs w:val="22"/>
        </w:rPr>
      </w:pPr>
      <w:r w:rsidRPr="00C53705">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C53705" w14:paraId="4F7B12F8" w14:textId="77777777" w:rsidTr="008A320A">
        <w:tc>
          <w:tcPr>
            <w:tcW w:w="309" w:type="dxa"/>
          </w:tcPr>
          <w:p w14:paraId="433B2805" w14:textId="77777777" w:rsidR="00C93BF5" w:rsidRPr="00C53705" w:rsidRDefault="00C93BF5" w:rsidP="008A320A">
            <w:pPr>
              <w:rPr>
                <w:rFonts w:ascii="Trebuchet MS" w:hAnsi="Trebuchet MS" w:cs="SJCSC Z+ Futura Lt BT"/>
                <w:noProof/>
                <w:color w:val="000000" w:themeColor="text1"/>
                <w:sz w:val="22"/>
                <w:szCs w:val="22"/>
              </w:rPr>
            </w:pPr>
          </w:p>
        </w:tc>
      </w:tr>
    </w:tbl>
    <w:p w14:paraId="1A9FBC90" w14:textId="77777777" w:rsidR="0035110F" w:rsidRPr="00C53705" w:rsidRDefault="0035110F" w:rsidP="00DC7476">
      <w:pPr>
        <w:jc w:val="both"/>
        <w:rPr>
          <w:rFonts w:ascii="Trebuchet MS" w:hAnsi="Trebuchet MS"/>
          <w:sz w:val="22"/>
          <w:szCs w:val="22"/>
        </w:rPr>
      </w:pPr>
    </w:p>
    <w:p w14:paraId="1D880504" w14:textId="00A6D0AA" w:rsidR="00DC7476" w:rsidRPr="00C53705" w:rsidRDefault="00DC7476" w:rsidP="00DC7476">
      <w:pPr>
        <w:jc w:val="both"/>
        <w:rPr>
          <w:rFonts w:ascii="Trebuchet MS" w:hAnsi="Trebuchet MS"/>
          <w:sz w:val="22"/>
          <w:szCs w:val="22"/>
        </w:rPr>
      </w:pPr>
      <w:r w:rsidRPr="00C53705">
        <w:rPr>
          <w:rFonts w:ascii="Trebuchet MS" w:hAnsi="Trebuchet MS"/>
          <w:sz w:val="22"/>
          <w:szCs w:val="22"/>
        </w:rPr>
        <w:t xml:space="preserve">If </w:t>
      </w:r>
      <w:proofErr w:type="gramStart"/>
      <w:r w:rsidRPr="00C53705">
        <w:rPr>
          <w:rFonts w:ascii="Trebuchet MS" w:hAnsi="Trebuchet MS"/>
          <w:sz w:val="22"/>
          <w:szCs w:val="22"/>
        </w:rPr>
        <w:t>Yes</w:t>
      </w:r>
      <w:proofErr w:type="gramEnd"/>
      <w:r w:rsidRPr="00C53705">
        <w:rPr>
          <w:rFonts w:ascii="Trebuchet MS" w:hAnsi="Trebuchet MS"/>
          <w:sz w:val="22"/>
          <w:szCs w:val="22"/>
        </w:rPr>
        <w:t>, please state the type of insurance and level of insurance held:</w:t>
      </w:r>
    </w:p>
    <w:p w14:paraId="06352653" w14:textId="77777777" w:rsidR="00DC7476" w:rsidRPr="00C53705"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C53705"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C53705" w:rsidRDefault="00A95DF2" w:rsidP="00DB3380">
            <w:pPr>
              <w:rPr>
                <w:rFonts w:ascii="Trebuchet MS" w:hAnsi="Trebuchet MS" w:cs="Arial"/>
                <w:sz w:val="22"/>
                <w:szCs w:val="22"/>
                <w:lang w:eastAsia="en-GB"/>
              </w:rPr>
            </w:pPr>
            <w:r w:rsidRPr="00C53705">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C53705" w:rsidRDefault="0033464D" w:rsidP="00DB3380">
            <w:pPr>
              <w:rPr>
                <w:rFonts w:ascii="Trebuchet MS" w:hAnsi="Trebuchet MS" w:cs="Arial"/>
                <w:sz w:val="22"/>
                <w:szCs w:val="22"/>
                <w:lang w:eastAsia="en-GB"/>
              </w:rPr>
            </w:pPr>
            <w:r w:rsidRPr="00C53705">
              <w:rPr>
                <w:rFonts w:ascii="Trebuchet MS" w:hAnsi="Trebuchet MS" w:cs="Arial"/>
                <w:sz w:val="22"/>
                <w:szCs w:val="22"/>
                <w:lang w:eastAsia="en-GB"/>
              </w:rPr>
              <w:t xml:space="preserve">Does the </w:t>
            </w:r>
            <w:r w:rsidR="00346AAC" w:rsidRPr="00C53705">
              <w:rPr>
                <w:rFonts w:ascii="Trebuchet MS" w:hAnsi="Trebuchet MS" w:cs="Arial"/>
                <w:sz w:val="22"/>
                <w:szCs w:val="22"/>
                <w:lang w:eastAsia="en-GB"/>
              </w:rPr>
              <w:t>Consultant/supplier</w:t>
            </w:r>
            <w:r w:rsidRPr="00C53705">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C53705" w:rsidRDefault="00A95DF2" w:rsidP="00DB3380">
            <w:pPr>
              <w:rPr>
                <w:rFonts w:ascii="Trebuchet MS" w:hAnsi="Trebuchet MS" w:cs="Arial"/>
                <w:sz w:val="22"/>
                <w:szCs w:val="22"/>
                <w:lang w:eastAsia="en-GB"/>
              </w:rPr>
            </w:pPr>
            <w:r w:rsidRPr="00C53705">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C53705" w:rsidRDefault="00A95DF2" w:rsidP="00DB3380">
            <w:pPr>
              <w:rPr>
                <w:rFonts w:ascii="Trebuchet MS" w:hAnsi="Trebuchet MS" w:cs="Arial"/>
                <w:sz w:val="22"/>
                <w:szCs w:val="22"/>
                <w:lang w:eastAsia="en-GB"/>
              </w:rPr>
            </w:pPr>
            <w:r w:rsidRPr="00C53705">
              <w:rPr>
                <w:rFonts w:ascii="Trebuchet MS" w:hAnsi="Trebuchet MS" w:cs="Arial"/>
                <w:sz w:val="22"/>
                <w:szCs w:val="22"/>
                <w:lang w:eastAsia="en-GB"/>
              </w:rPr>
              <w:t>Level of cover currently held</w:t>
            </w:r>
          </w:p>
        </w:tc>
      </w:tr>
      <w:tr w:rsidR="00A95DF2" w:rsidRPr="00C53705"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C53705" w:rsidRDefault="00A95DF2" w:rsidP="00DB3380">
            <w:pPr>
              <w:jc w:val="both"/>
              <w:rPr>
                <w:rFonts w:ascii="Trebuchet MS" w:hAnsi="Trebuchet MS" w:cs="Arial"/>
                <w:i/>
                <w:iCs/>
                <w:sz w:val="22"/>
                <w:szCs w:val="22"/>
                <w:lang w:eastAsia="en-GB"/>
              </w:rPr>
            </w:pPr>
            <w:proofErr w:type="gramStart"/>
            <w:r w:rsidRPr="00C53705">
              <w:rPr>
                <w:rFonts w:ascii="Trebuchet MS" w:hAnsi="Trebuchet MS" w:cs="Arial"/>
                <w:i/>
                <w:iCs/>
                <w:sz w:val="22"/>
                <w:szCs w:val="22"/>
                <w:lang w:eastAsia="en-GB"/>
              </w:rPr>
              <w:t>e.g.</w:t>
            </w:r>
            <w:proofErr w:type="gramEnd"/>
            <w:r w:rsidRPr="00C53705">
              <w:rPr>
                <w:rFonts w:ascii="Trebuchet MS" w:hAnsi="Trebuchet MS" w:cs="Arial"/>
                <w:i/>
                <w:iCs/>
                <w:sz w:val="22"/>
                <w:szCs w:val="22"/>
                <w:lang w:eastAsia="en-GB"/>
              </w:rPr>
              <w:t xml:space="preserve">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C53705" w:rsidRDefault="0033464D" w:rsidP="00DB3380">
            <w:pPr>
              <w:jc w:val="both"/>
              <w:rPr>
                <w:rFonts w:ascii="Trebuchet MS" w:hAnsi="Trebuchet MS" w:cs="Arial"/>
                <w:i/>
                <w:iCs/>
                <w:sz w:val="22"/>
                <w:szCs w:val="22"/>
                <w:lang w:eastAsia="en-GB"/>
              </w:rPr>
            </w:pPr>
            <w:r w:rsidRPr="00C5370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C53705" w:rsidRDefault="00A95DF2" w:rsidP="00DB3380">
            <w:pPr>
              <w:jc w:val="both"/>
              <w:rPr>
                <w:rFonts w:ascii="Trebuchet MS" w:hAnsi="Trebuchet MS" w:cs="Arial"/>
                <w:i/>
                <w:iCs/>
                <w:sz w:val="22"/>
                <w:szCs w:val="22"/>
                <w:lang w:eastAsia="en-GB"/>
              </w:rPr>
            </w:pPr>
            <w:r w:rsidRPr="00C53705">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C53705" w:rsidRDefault="00A95DF2" w:rsidP="00DB3380">
            <w:pPr>
              <w:jc w:val="both"/>
              <w:rPr>
                <w:rFonts w:ascii="Trebuchet MS" w:hAnsi="Trebuchet MS" w:cs="Arial"/>
                <w:i/>
                <w:iCs/>
                <w:sz w:val="22"/>
                <w:szCs w:val="22"/>
                <w:lang w:eastAsia="en-GB"/>
              </w:rPr>
            </w:pPr>
          </w:p>
        </w:tc>
      </w:tr>
      <w:tr w:rsidR="0033464D" w:rsidRPr="00C53705"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C53705" w:rsidRDefault="0033464D" w:rsidP="0033464D">
            <w:pPr>
              <w:jc w:val="both"/>
              <w:rPr>
                <w:rFonts w:ascii="Trebuchet MS" w:hAnsi="Trebuchet MS" w:cs="Arial"/>
                <w:i/>
                <w:iCs/>
                <w:sz w:val="22"/>
                <w:szCs w:val="22"/>
                <w:lang w:eastAsia="en-GB"/>
              </w:rPr>
            </w:pPr>
            <w:proofErr w:type="gramStart"/>
            <w:r w:rsidRPr="00C53705">
              <w:rPr>
                <w:rFonts w:ascii="Trebuchet MS" w:hAnsi="Trebuchet MS" w:cs="Arial"/>
                <w:i/>
                <w:iCs/>
                <w:sz w:val="22"/>
                <w:szCs w:val="22"/>
                <w:lang w:eastAsia="en-GB"/>
              </w:rPr>
              <w:t>e.g.</w:t>
            </w:r>
            <w:proofErr w:type="gramEnd"/>
            <w:r w:rsidRPr="00C53705">
              <w:rPr>
                <w:rFonts w:ascii="Trebuchet MS" w:hAnsi="Trebuchet MS" w:cs="Arial"/>
                <w:i/>
                <w:iCs/>
                <w:sz w:val="22"/>
                <w:szCs w:val="22"/>
                <w:lang w:eastAsia="en-GB"/>
              </w:rPr>
              <w:t xml:space="preserve">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C53705" w:rsidRDefault="0033464D" w:rsidP="0033464D">
            <w:pPr>
              <w:jc w:val="both"/>
              <w:rPr>
                <w:rFonts w:ascii="Trebuchet MS" w:hAnsi="Trebuchet MS" w:cs="Arial"/>
                <w:i/>
                <w:iCs/>
                <w:sz w:val="22"/>
                <w:szCs w:val="22"/>
                <w:lang w:eastAsia="en-GB"/>
              </w:rPr>
            </w:pPr>
            <w:r w:rsidRPr="00C5370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C53705" w:rsidRDefault="0033464D" w:rsidP="0033464D">
            <w:pPr>
              <w:jc w:val="both"/>
              <w:rPr>
                <w:rFonts w:ascii="Trebuchet MS" w:hAnsi="Trebuchet MS" w:cs="Arial"/>
                <w:i/>
                <w:iCs/>
                <w:sz w:val="22"/>
                <w:szCs w:val="22"/>
                <w:lang w:eastAsia="en-GB"/>
              </w:rPr>
            </w:pPr>
            <w:r w:rsidRPr="00C53705">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C53705" w:rsidRDefault="0033464D" w:rsidP="0033464D">
            <w:pPr>
              <w:jc w:val="both"/>
              <w:rPr>
                <w:rFonts w:ascii="Trebuchet MS" w:hAnsi="Trebuchet MS" w:cs="Arial"/>
                <w:i/>
                <w:iCs/>
                <w:sz w:val="22"/>
                <w:szCs w:val="22"/>
                <w:lang w:eastAsia="en-GB"/>
              </w:rPr>
            </w:pPr>
          </w:p>
        </w:tc>
      </w:tr>
      <w:tr w:rsidR="0033464D" w:rsidRPr="00C53705"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C53705" w:rsidRDefault="0033464D" w:rsidP="0033464D">
            <w:pPr>
              <w:jc w:val="both"/>
              <w:rPr>
                <w:rFonts w:ascii="Trebuchet MS" w:hAnsi="Trebuchet MS" w:cs="Arial"/>
                <w:i/>
                <w:iCs/>
                <w:sz w:val="22"/>
                <w:szCs w:val="22"/>
                <w:lang w:eastAsia="en-GB"/>
              </w:rPr>
            </w:pPr>
            <w:proofErr w:type="gramStart"/>
            <w:r w:rsidRPr="00C53705">
              <w:rPr>
                <w:rFonts w:ascii="Trebuchet MS" w:hAnsi="Trebuchet MS" w:cs="Arial"/>
                <w:i/>
                <w:iCs/>
                <w:sz w:val="22"/>
                <w:szCs w:val="22"/>
                <w:lang w:eastAsia="en-GB"/>
              </w:rPr>
              <w:t>e.g.</w:t>
            </w:r>
            <w:proofErr w:type="gramEnd"/>
            <w:r w:rsidRPr="00C53705">
              <w:rPr>
                <w:rFonts w:ascii="Trebuchet MS" w:hAnsi="Trebuchet MS" w:cs="Arial"/>
                <w:i/>
                <w:iCs/>
                <w:sz w:val="22"/>
                <w:szCs w:val="22"/>
                <w:lang w:eastAsia="en-GB"/>
              </w:rPr>
              <w:t xml:space="preserve">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C53705" w:rsidRDefault="0033464D" w:rsidP="0033464D">
            <w:pPr>
              <w:jc w:val="both"/>
              <w:rPr>
                <w:rFonts w:ascii="Trebuchet MS" w:hAnsi="Trebuchet MS" w:cs="Arial"/>
                <w:i/>
                <w:iCs/>
                <w:sz w:val="22"/>
                <w:szCs w:val="22"/>
                <w:lang w:eastAsia="en-GB"/>
              </w:rPr>
            </w:pPr>
            <w:r w:rsidRPr="00C5370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C53705" w:rsidRDefault="0033464D" w:rsidP="0033464D">
            <w:pPr>
              <w:jc w:val="both"/>
              <w:rPr>
                <w:rFonts w:ascii="Trebuchet MS" w:hAnsi="Trebuchet MS" w:cs="Arial"/>
                <w:i/>
                <w:iCs/>
                <w:sz w:val="22"/>
                <w:szCs w:val="22"/>
                <w:lang w:eastAsia="en-GB"/>
              </w:rPr>
            </w:pPr>
            <w:r w:rsidRPr="00C53705">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C53705" w:rsidRDefault="0033464D" w:rsidP="0033464D">
            <w:pPr>
              <w:jc w:val="both"/>
              <w:rPr>
                <w:rFonts w:ascii="Trebuchet MS" w:hAnsi="Trebuchet MS" w:cs="Arial"/>
                <w:i/>
                <w:iCs/>
                <w:sz w:val="22"/>
                <w:szCs w:val="22"/>
                <w:lang w:eastAsia="en-GB"/>
              </w:rPr>
            </w:pPr>
          </w:p>
        </w:tc>
      </w:tr>
      <w:tr w:rsidR="0033464D" w:rsidRPr="00C53705"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C53705" w:rsidRDefault="0033464D" w:rsidP="0033464D">
            <w:pPr>
              <w:jc w:val="both"/>
              <w:rPr>
                <w:rFonts w:ascii="Trebuchet MS" w:hAnsi="Trebuchet MS" w:cs="Arial"/>
                <w:sz w:val="22"/>
                <w:szCs w:val="22"/>
                <w:lang w:eastAsia="en-GB"/>
              </w:rPr>
            </w:pPr>
            <w:proofErr w:type="gramStart"/>
            <w:r w:rsidRPr="00C53705">
              <w:rPr>
                <w:rFonts w:ascii="Trebuchet MS" w:hAnsi="Trebuchet MS" w:cs="Arial"/>
                <w:sz w:val="22"/>
                <w:szCs w:val="22"/>
                <w:lang w:eastAsia="en-GB"/>
              </w:rPr>
              <w:t>e.g.</w:t>
            </w:r>
            <w:proofErr w:type="gramEnd"/>
            <w:r w:rsidRPr="00C53705">
              <w:rPr>
                <w:rFonts w:ascii="Trebuchet MS" w:hAnsi="Trebuchet MS" w:cs="Arial"/>
                <w:sz w:val="22"/>
                <w:szCs w:val="22"/>
                <w:lang w:eastAsia="en-GB"/>
              </w:rPr>
              <w:t xml:space="preserve"> Data Protection Liability</w:t>
            </w:r>
            <w:r w:rsidR="00B46A53" w:rsidRPr="00C53705">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C53705" w:rsidRDefault="0033464D" w:rsidP="0033464D">
            <w:pPr>
              <w:jc w:val="both"/>
              <w:rPr>
                <w:rFonts w:ascii="Trebuchet MS" w:hAnsi="Trebuchet MS" w:cs="Arial"/>
                <w:sz w:val="22"/>
                <w:szCs w:val="22"/>
                <w:lang w:eastAsia="en-GB"/>
              </w:rPr>
            </w:pPr>
            <w:r w:rsidRPr="00C53705">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C53705" w:rsidRDefault="00DB66D7" w:rsidP="001647DF">
            <w:pPr>
              <w:rPr>
                <w:rFonts w:ascii="Trebuchet MS" w:hAnsi="Trebuchet MS" w:cs="Arial"/>
                <w:sz w:val="22"/>
                <w:szCs w:val="22"/>
                <w:lang w:eastAsia="en-GB"/>
              </w:rPr>
            </w:pPr>
            <w:r w:rsidRPr="00C53705">
              <w:rPr>
                <w:rFonts w:ascii="Trebuchet MS" w:hAnsi="Trebuchet MS" w:cs="Arial"/>
                <w:sz w:val="22"/>
                <w:szCs w:val="22"/>
                <w:lang w:eastAsia="en-GB"/>
              </w:rPr>
              <w:t>See below</w:t>
            </w:r>
            <w:r w:rsidRPr="00C53705">
              <w:rPr>
                <w:rStyle w:val="FootnoteReference"/>
                <w:rFonts w:ascii="Trebuchet MS" w:hAnsi="Trebuchet MS" w:cs="Arial"/>
                <w:sz w:val="22"/>
                <w:szCs w:val="22"/>
                <w:lang w:eastAsia="en-GB"/>
              </w:rPr>
              <w:footnoteReference w:id="6"/>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C53705" w:rsidRDefault="0033464D" w:rsidP="0033464D">
            <w:pPr>
              <w:jc w:val="both"/>
              <w:rPr>
                <w:rFonts w:ascii="Trebuchet MS" w:hAnsi="Trebuchet MS" w:cs="Arial"/>
                <w:sz w:val="22"/>
                <w:szCs w:val="22"/>
                <w:lang w:eastAsia="en-GB"/>
              </w:rPr>
            </w:pPr>
          </w:p>
        </w:tc>
      </w:tr>
    </w:tbl>
    <w:p w14:paraId="7AC24469" w14:textId="77777777" w:rsidR="00E5756C" w:rsidRPr="00C53705" w:rsidRDefault="00E5756C" w:rsidP="00480726">
      <w:pPr>
        <w:jc w:val="both"/>
        <w:rPr>
          <w:rFonts w:ascii="Trebuchet MS" w:hAnsi="Trebuchet MS" w:cs="Arial"/>
          <w:sz w:val="22"/>
          <w:szCs w:val="22"/>
          <w:lang w:eastAsia="en-GB"/>
        </w:rPr>
      </w:pPr>
    </w:p>
    <w:p w14:paraId="4F1080B9" w14:textId="77777777" w:rsidR="00A55DC6" w:rsidRPr="00C53705" w:rsidRDefault="00A55DC6" w:rsidP="00480726">
      <w:pPr>
        <w:jc w:val="both"/>
        <w:rPr>
          <w:rFonts w:ascii="Trebuchet MS" w:hAnsi="Trebuchet MS" w:cs="Arial"/>
          <w:sz w:val="22"/>
          <w:szCs w:val="22"/>
          <w:lang w:eastAsia="en-GB"/>
        </w:rPr>
      </w:pPr>
    </w:p>
    <w:p w14:paraId="217D1517" w14:textId="08EF49C3" w:rsidR="00A55DC6" w:rsidRPr="00C53705" w:rsidRDefault="00A55DC6" w:rsidP="00A55DC6">
      <w:pPr>
        <w:jc w:val="both"/>
        <w:rPr>
          <w:rFonts w:ascii="Trebuchet MS" w:hAnsi="Trebuchet MS"/>
          <w:sz w:val="22"/>
          <w:szCs w:val="22"/>
          <w:lang w:val="en-US"/>
        </w:rPr>
      </w:pPr>
      <w:r w:rsidRPr="00C53705">
        <w:rPr>
          <w:rFonts w:ascii="Trebuchet MS" w:hAnsi="Trebuchet MS"/>
          <w:sz w:val="22"/>
          <w:szCs w:val="22"/>
          <w:lang w:val="en-US"/>
        </w:rPr>
        <w:t xml:space="preserve">Please note that the </w:t>
      </w:r>
      <w:r w:rsidR="009E3F17" w:rsidRPr="00C53705">
        <w:rPr>
          <w:rFonts w:ascii="Trebuchet MS" w:hAnsi="Trebuchet MS"/>
          <w:b/>
          <w:bCs/>
          <w:sz w:val="22"/>
          <w:szCs w:val="22"/>
          <w:lang w:val="en-US"/>
        </w:rPr>
        <w:t xml:space="preserve">Individual </w:t>
      </w:r>
      <w:r w:rsidR="00A95DF2" w:rsidRPr="00C53705">
        <w:rPr>
          <w:rFonts w:ascii="Trebuchet MS" w:hAnsi="Trebuchet MS"/>
          <w:b/>
          <w:bCs/>
          <w:sz w:val="22"/>
          <w:szCs w:val="22"/>
          <w:lang w:val="en-US"/>
        </w:rPr>
        <w:t>C</w:t>
      </w:r>
      <w:r w:rsidR="0081524D" w:rsidRPr="00C53705">
        <w:rPr>
          <w:rFonts w:ascii="Trebuchet MS" w:hAnsi="Trebuchet MS"/>
          <w:b/>
          <w:bCs/>
          <w:sz w:val="22"/>
          <w:szCs w:val="22"/>
          <w:lang w:val="en-US"/>
        </w:rPr>
        <w:t>onsultant</w:t>
      </w:r>
      <w:r w:rsidRPr="00C53705">
        <w:rPr>
          <w:rFonts w:ascii="Trebuchet MS" w:hAnsi="Trebuchet MS"/>
          <w:sz w:val="22"/>
          <w:szCs w:val="22"/>
          <w:lang w:val="en-US"/>
        </w:rPr>
        <w:t xml:space="preserve"> will not be excluded from the tender process if the answer is ‘No’</w:t>
      </w:r>
      <w:r w:rsidR="00E64D18" w:rsidRPr="00C53705">
        <w:rPr>
          <w:rFonts w:ascii="Trebuchet MS" w:hAnsi="Trebuchet MS"/>
          <w:sz w:val="22"/>
          <w:szCs w:val="22"/>
          <w:lang w:val="en-US"/>
        </w:rPr>
        <w:t>.</w:t>
      </w:r>
      <w:r w:rsidR="00FA61B1" w:rsidRPr="00C53705">
        <w:rPr>
          <w:rFonts w:ascii="Trebuchet MS" w:hAnsi="Trebuchet MS"/>
          <w:sz w:val="22"/>
          <w:szCs w:val="22"/>
          <w:lang w:val="en-US"/>
        </w:rPr>
        <w:t xml:space="preserve"> However</w:t>
      </w:r>
      <w:r w:rsidR="00436A33" w:rsidRPr="00C53705">
        <w:rPr>
          <w:rFonts w:ascii="Trebuchet MS" w:hAnsi="Trebuchet MS"/>
          <w:sz w:val="22"/>
          <w:szCs w:val="22"/>
          <w:lang w:val="en-US"/>
        </w:rPr>
        <w:t xml:space="preserve">, </w:t>
      </w:r>
      <w:r w:rsidR="00FA61B1" w:rsidRPr="00C53705">
        <w:rPr>
          <w:rFonts w:ascii="Trebuchet MS" w:hAnsi="Trebuchet MS"/>
          <w:sz w:val="22"/>
          <w:szCs w:val="22"/>
          <w:lang w:val="en-US"/>
        </w:rPr>
        <w:t xml:space="preserve">it is </w:t>
      </w:r>
      <w:r w:rsidR="00436A33" w:rsidRPr="00C53705">
        <w:rPr>
          <w:rFonts w:ascii="Trebuchet MS" w:hAnsi="Trebuchet MS"/>
          <w:sz w:val="22"/>
          <w:szCs w:val="22"/>
          <w:lang w:val="en-US"/>
        </w:rPr>
        <w:t xml:space="preserve">industry </w:t>
      </w:r>
      <w:r w:rsidR="00164309" w:rsidRPr="00C53705">
        <w:rPr>
          <w:rFonts w:ascii="Trebuchet MS" w:hAnsi="Trebuchet MS"/>
          <w:sz w:val="22"/>
          <w:szCs w:val="22"/>
          <w:lang w:val="en-US"/>
        </w:rPr>
        <w:t>best</w:t>
      </w:r>
      <w:r w:rsidR="00FA61B1" w:rsidRPr="00C53705">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C53705" w:rsidRDefault="00A55DC6" w:rsidP="00480726">
      <w:pPr>
        <w:jc w:val="both"/>
        <w:rPr>
          <w:rFonts w:ascii="Trebuchet MS" w:hAnsi="Trebuchet MS" w:cs="Arial"/>
          <w:sz w:val="22"/>
          <w:szCs w:val="22"/>
          <w:lang w:eastAsia="en-GB"/>
        </w:rPr>
      </w:pPr>
    </w:p>
    <w:p w14:paraId="6411D910" w14:textId="31C65A56" w:rsidR="005D0535" w:rsidRPr="00C53705" w:rsidRDefault="005D0535" w:rsidP="005D0535">
      <w:pPr>
        <w:jc w:val="both"/>
        <w:rPr>
          <w:rFonts w:ascii="Trebuchet MS" w:hAnsi="Trebuchet MS" w:cs="Arial"/>
          <w:sz w:val="22"/>
          <w:szCs w:val="22"/>
          <w:lang w:eastAsia="en-GB"/>
        </w:rPr>
      </w:pPr>
      <w:r w:rsidRPr="00C53705">
        <w:rPr>
          <w:rFonts w:ascii="Trebuchet MS" w:hAnsi="Trebuchet MS" w:cs="Arial"/>
          <w:sz w:val="22"/>
          <w:szCs w:val="22"/>
          <w:lang w:eastAsia="en-GB"/>
        </w:rPr>
        <w:t xml:space="preserve">Please </w:t>
      </w:r>
      <w:r w:rsidRPr="00C53705">
        <w:rPr>
          <w:rFonts w:ascii="Trebuchet MS" w:hAnsi="Trebuchet MS" w:cs="Arial"/>
          <w:sz w:val="22"/>
          <w:szCs w:val="22"/>
          <w:u w:val="single"/>
          <w:lang w:eastAsia="en-GB"/>
        </w:rPr>
        <w:t>note</w:t>
      </w:r>
      <w:r w:rsidRPr="00C53705">
        <w:rPr>
          <w:rFonts w:ascii="Trebuchet MS" w:hAnsi="Trebuchet MS" w:cs="Arial"/>
          <w:sz w:val="22"/>
          <w:szCs w:val="22"/>
          <w:lang w:eastAsia="en-GB"/>
        </w:rPr>
        <w:t xml:space="preserve"> that the insurance cover detailed above </w:t>
      </w:r>
      <w:r w:rsidR="009B6148" w:rsidRPr="00C53705">
        <w:rPr>
          <w:rFonts w:ascii="Trebuchet MS" w:hAnsi="Trebuchet MS" w:cs="Arial"/>
          <w:sz w:val="22"/>
          <w:szCs w:val="22"/>
          <w:lang w:eastAsia="en-GB"/>
        </w:rPr>
        <w:t>should</w:t>
      </w:r>
      <w:r w:rsidRPr="00C53705">
        <w:rPr>
          <w:rFonts w:ascii="Trebuchet MS" w:hAnsi="Trebuchet MS" w:cs="Arial"/>
          <w:sz w:val="22"/>
          <w:szCs w:val="22"/>
          <w:lang w:eastAsia="en-GB"/>
        </w:rPr>
        <w:t xml:space="preserve"> be in place before activities commence in pursuance of the services required</w:t>
      </w:r>
      <w:r w:rsidR="0017002E" w:rsidRPr="00C53705">
        <w:rPr>
          <w:rFonts w:ascii="Trebuchet MS" w:hAnsi="Trebuchet MS" w:cs="Arial"/>
          <w:sz w:val="22"/>
          <w:szCs w:val="22"/>
          <w:lang w:eastAsia="en-GB"/>
        </w:rPr>
        <w:t xml:space="preserve"> (if successful)</w:t>
      </w:r>
      <w:r w:rsidRPr="00C53705">
        <w:rPr>
          <w:rFonts w:ascii="Trebuchet MS" w:hAnsi="Trebuchet MS" w:cs="Arial"/>
          <w:sz w:val="22"/>
          <w:szCs w:val="22"/>
          <w:lang w:eastAsia="en-GB"/>
        </w:rPr>
        <w:t xml:space="preserve"> and will not be considered as part of the costs under the contract between the Secretariat and the selected </w:t>
      </w:r>
      <w:r w:rsidR="0081524D" w:rsidRPr="00C53705">
        <w:rPr>
          <w:rFonts w:ascii="Trebuchet MS" w:hAnsi="Trebuchet MS" w:cs="Arial"/>
          <w:sz w:val="22"/>
          <w:szCs w:val="22"/>
          <w:lang w:eastAsia="en-GB"/>
        </w:rPr>
        <w:t>consultant</w:t>
      </w:r>
      <w:r w:rsidR="00362185" w:rsidRPr="00C53705">
        <w:rPr>
          <w:rFonts w:ascii="Trebuchet MS" w:hAnsi="Trebuchet MS" w:cs="Arial"/>
          <w:sz w:val="22"/>
          <w:szCs w:val="22"/>
          <w:lang w:eastAsia="en-GB"/>
        </w:rPr>
        <w:t>.</w:t>
      </w:r>
    </w:p>
    <w:p w14:paraId="5F38A941" w14:textId="77777777" w:rsidR="00FB5C6B" w:rsidRPr="00C53705" w:rsidRDefault="00FB5C6B" w:rsidP="00177379">
      <w:pPr>
        <w:jc w:val="both"/>
        <w:rPr>
          <w:rFonts w:ascii="Trebuchet MS" w:hAnsi="Trebuchet MS"/>
          <w:b/>
          <w:bCs/>
          <w:noProof/>
          <w:kern w:val="32"/>
          <w:sz w:val="22"/>
          <w:szCs w:val="22"/>
        </w:rPr>
      </w:pPr>
    </w:p>
    <w:p w14:paraId="1BC21C39" w14:textId="77777777" w:rsidR="00FB5C6B" w:rsidRPr="00C53705" w:rsidRDefault="00FB5C6B" w:rsidP="00177379">
      <w:pPr>
        <w:jc w:val="both"/>
        <w:rPr>
          <w:rFonts w:ascii="Trebuchet MS" w:hAnsi="Trebuchet MS"/>
          <w:b/>
          <w:bCs/>
          <w:noProof/>
          <w:kern w:val="32"/>
          <w:sz w:val="22"/>
          <w:szCs w:val="22"/>
        </w:rPr>
      </w:pPr>
    </w:p>
    <w:p w14:paraId="00C188FC" w14:textId="37A6A26D" w:rsidR="0011282B" w:rsidRPr="00C53705" w:rsidRDefault="000F722D" w:rsidP="00FB5C6B">
      <w:pPr>
        <w:pStyle w:val="ListParagraph"/>
        <w:numPr>
          <w:ilvl w:val="0"/>
          <w:numId w:val="7"/>
        </w:numPr>
        <w:jc w:val="both"/>
        <w:rPr>
          <w:rFonts w:ascii="Trebuchet MS" w:hAnsi="Trebuchet MS"/>
          <w:bCs/>
        </w:rPr>
      </w:pPr>
      <w:r w:rsidRPr="00C53705">
        <w:rPr>
          <w:rFonts w:ascii="Trebuchet MS" w:hAnsi="Trebuchet MS"/>
          <w:bCs/>
        </w:rPr>
        <w:t>Terms and Conditions</w:t>
      </w:r>
      <w:r w:rsidR="00AE510C" w:rsidRPr="00C53705">
        <w:rPr>
          <w:rFonts w:ascii="Trebuchet MS" w:hAnsi="Trebuchet MS"/>
          <w:bCs/>
        </w:rPr>
        <w:t>/Code of Ethics/Corporate Policies</w:t>
      </w:r>
    </w:p>
    <w:p w14:paraId="1BB0C998" w14:textId="77777777" w:rsidR="0011282B" w:rsidRPr="00C53705" w:rsidRDefault="0011282B" w:rsidP="00177379">
      <w:pPr>
        <w:jc w:val="both"/>
        <w:rPr>
          <w:rFonts w:ascii="Trebuchet MS" w:hAnsi="Trebuchet MS"/>
          <w:sz w:val="22"/>
          <w:szCs w:val="22"/>
        </w:rPr>
      </w:pPr>
    </w:p>
    <w:p w14:paraId="68329FD6" w14:textId="77777777" w:rsidR="000F722D" w:rsidRPr="00C53705" w:rsidRDefault="0011282B" w:rsidP="00177379">
      <w:pPr>
        <w:jc w:val="both"/>
        <w:rPr>
          <w:rFonts w:ascii="Trebuchet MS" w:hAnsi="Trebuchet MS"/>
          <w:bCs/>
          <w:sz w:val="22"/>
          <w:szCs w:val="22"/>
        </w:rPr>
      </w:pPr>
      <w:r w:rsidRPr="00C53705">
        <w:rPr>
          <w:rFonts w:ascii="Trebuchet MS" w:hAnsi="Trebuchet MS"/>
          <w:sz w:val="22"/>
          <w:szCs w:val="22"/>
        </w:rPr>
        <w:t>Please delete ‘Yes’ / ‘No’ as applicable.</w:t>
      </w:r>
      <w:r w:rsidR="000F722D" w:rsidRPr="00C53705">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C53705" w14:paraId="6EF84797" w14:textId="77777777" w:rsidTr="008828AF">
        <w:trPr>
          <w:trHeight w:val="6512"/>
        </w:trPr>
        <w:tc>
          <w:tcPr>
            <w:tcW w:w="704" w:type="dxa"/>
          </w:tcPr>
          <w:p w14:paraId="792AD55A" w14:textId="77777777" w:rsidR="000F722D" w:rsidRPr="00C53705" w:rsidRDefault="000F722D" w:rsidP="00177379">
            <w:pPr>
              <w:jc w:val="both"/>
              <w:rPr>
                <w:rFonts w:ascii="Trebuchet MS" w:hAnsi="Trebuchet MS"/>
                <w:bCs/>
                <w:sz w:val="22"/>
                <w:szCs w:val="22"/>
              </w:rPr>
            </w:pPr>
            <w:r w:rsidRPr="00C53705">
              <w:rPr>
                <w:rFonts w:ascii="Trebuchet MS" w:hAnsi="Trebuchet MS"/>
                <w:bCs/>
                <w:sz w:val="22"/>
                <w:szCs w:val="22"/>
              </w:rPr>
              <w:lastRenderedPageBreak/>
              <w:t>(a)</w:t>
            </w:r>
          </w:p>
        </w:tc>
        <w:tc>
          <w:tcPr>
            <w:tcW w:w="7655" w:type="dxa"/>
          </w:tcPr>
          <w:p w14:paraId="3F6AF365" w14:textId="77777777" w:rsidR="00154F79" w:rsidRPr="00C53705" w:rsidRDefault="000F722D" w:rsidP="00177379">
            <w:pPr>
              <w:jc w:val="both"/>
              <w:rPr>
                <w:rFonts w:ascii="Trebuchet MS" w:hAnsi="Trebuchet MS"/>
                <w:bCs/>
                <w:sz w:val="22"/>
                <w:szCs w:val="22"/>
              </w:rPr>
            </w:pPr>
            <w:r w:rsidRPr="00C53705">
              <w:rPr>
                <w:rFonts w:ascii="Trebuchet MS" w:hAnsi="Trebuchet MS"/>
                <w:bCs/>
                <w:sz w:val="22"/>
                <w:szCs w:val="22"/>
              </w:rPr>
              <w:t xml:space="preserve">Please confirm that </w:t>
            </w:r>
            <w:r w:rsidR="006311C5" w:rsidRPr="00C53705">
              <w:rPr>
                <w:rFonts w:ascii="Trebuchet MS" w:hAnsi="Trebuchet MS"/>
                <w:bCs/>
                <w:sz w:val="22"/>
                <w:szCs w:val="22"/>
              </w:rPr>
              <w:t xml:space="preserve">you (if </w:t>
            </w:r>
            <w:r w:rsidR="00154F79" w:rsidRPr="00C53705">
              <w:rPr>
                <w:rFonts w:ascii="Trebuchet MS" w:hAnsi="Trebuchet MS"/>
                <w:bCs/>
                <w:sz w:val="22"/>
                <w:szCs w:val="22"/>
              </w:rPr>
              <w:t>an Individual Consultant</w:t>
            </w:r>
            <w:r w:rsidR="006311C5" w:rsidRPr="00C53705">
              <w:rPr>
                <w:rFonts w:ascii="Trebuchet MS" w:hAnsi="Trebuchet MS"/>
                <w:bCs/>
                <w:sz w:val="22"/>
                <w:szCs w:val="22"/>
              </w:rPr>
              <w:t>)/</w:t>
            </w:r>
            <w:r w:rsidRPr="00C53705">
              <w:rPr>
                <w:rFonts w:ascii="Trebuchet MS" w:hAnsi="Trebuchet MS"/>
                <w:bCs/>
                <w:sz w:val="22"/>
                <w:szCs w:val="22"/>
              </w:rPr>
              <w:t xml:space="preserve">your organisation agrees to the </w:t>
            </w:r>
            <w:r w:rsidR="00AC1CDC" w:rsidRPr="00C53705">
              <w:rPr>
                <w:rFonts w:ascii="Trebuchet MS" w:hAnsi="Trebuchet MS"/>
                <w:bCs/>
                <w:sz w:val="22"/>
                <w:szCs w:val="22"/>
              </w:rPr>
              <w:t>Commonwealth Secretariat’s</w:t>
            </w:r>
            <w:r w:rsidR="00154F79" w:rsidRPr="00C53705">
              <w:rPr>
                <w:rFonts w:ascii="Trebuchet MS" w:hAnsi="Trebuchet MS"/>
                <w:bCs/>
                <w:sz w:val="22"/>
                <w:szCs w:val="22"/>
              </w:rPr>
              <w:t>:</w:t>
            </w:r>
          </w:p>
          <w:p w14:paraId="2A32FD26" w14:textId="77777777" w:rsidR="00154F79" w:rsidRPr="00C53705" w:rsidRDefault="00154F79" w:rsidP="00177379">
            <w:pPr>
              <w:jc w:val="both"/>
              <w:rPr>
                <w:rFonts w:ascii="Trebuchet MS" w:hAnsi="Trebuchet MS"/>
                <w:bCs/>
                <w:sz w:val="22"/>
                <w:szCs w:val="22"/>
              </w:rPr>
            </w:pPr>
          </w:p>
          <w:p w14:paraId="74B007C2" w14:textId="77777777" w:rsidR="00585F94" w:rsidRPr="00C53705" w:rsidRDefault="00154F79" w:rsidP="00154F79">
            <w:pPr>
              <w:jc w:val="both"/>
            </w:pPr>
            <w:r w:rsidRPr="00C53705">
              <w:rPr>
                <w:rFonts w:ascii="Trebuchet MS" w:hAnsi="Trebuchet MS"/>
                <w:bCs/>
                <w:sz w:val="22"/>
                <w:szCs w:val="22"/>
              </w:rPr>
              <w:t>1.</w:t>
            </w:r>
            <w:r w:rsidR="00AC1CDC" w:rsidRPr="00C53705">
              <w:rPr>
                <w:rFonts w:ascii="Trebuchet MS" w:hAnsi="Trebuchet MS"/>
                <w:bCs/>
                <w:sz w:val="22"/>
                <w:szCs w:val="22"/>
              </w:rPr>
              <w:t xml:space="preserve"> </w:t>
            </w:r>
            <w:r w:rsidRPr="00C53705">
              <w:rPr>
                <w:rFonts w:ascii="Trebuchet MS" w:hAnsi="Trebuchet MS"/>
                <w:bCs/>
                <w:sz w:val="22"/>
                <w:szCs w:val="22"/>
              </w:rPr>
              <w:t>Secretariat’s s</w:t>
            </w:r>
            <w:r w:rsidR="00AC1CDC" w:rsidRPr="00C53705">
              <w:rPr>
                <w:rFonts w:ascii="Trebuchet MS" w:hAnsi="Trebuchet MS"/>
                <w:bCs/>
                <w:sz w:val="22"/>
                <w:szCs w:val="22"/>
              </w:rPr>
              <w:t xml:space="preserve">tandard </w:t>
            </w:r>
            <w:r w:rsidR="000F722D" w:rsidRPr="00C53705">
              <w:rPr>
                <w:rFonts w:ascii="Trebuchet MS" w:hAnsi="Trebuchet MS"/>
                <w:bCs/>
                <w:sz w:val="22"/>
                <w:szCs w:val="22"/>
              </w:rPr>
              <w:t>terms a</w:t>
            </w:r>
            <w:r w:rsidR="002601E5" w:rsidRPr="00C53705">
              <w:rPr>
                <w:rFonts w:ascii="Trebuchet MS" w:hAnsi="Trebuchet MS"/>
                <w:bCs/>
                <w:sz w:val="22"/>
                <w:szCs w:val="22"/>
              </w:rPr>
              <w:t>nd conditions</w:t>
            </w:r>
            <w:r w:rsidRPr="00C53705">
              <w:rPr>
                <w:rFonts w:ascii="Trebuchet MS" w:hAnsi="Trebuchet MS"/>
                <w:bCs/>
                <w:sz w:val="22"/>
                <w:szCs w:val="22"/>
              </w:rPr>
              <w:t xml:space="preserve"> </w:t>
            </w:r>
            <w:r w:rsidR="002F7369" w:rsidRPr="00C53705">
              <w:rPr>
                <w:rFonts w:ascii="Trebuchet MS" w:hAnsi="Trebuchet MS"/>
                <w:bCs/>
                <w:sz w:val="22"/>
                <w:szCs w:val="22"/>
              </w:rPr>
              <w:t xml:space="preserve">for below £30,000 </w:t>
            </w:r>
            <w:r w:rsidR="000E4263" w:rsidRPr="00C53705">
              <w:rPr>
                <w:rFonts w:ascii="Trebuchet MS" w:hAnsi="Trebuchet MS"/>
                <w:bCs/>
                <w:sz w:val="22"/>
                <w:szCs w:val="22"/>
              </w:rPr>
              <w:t xml:space="preserve">total </w:t>
            </w:r>
            <w:r w:rsidR="002F7369" w:rsidRPr="00C53705">
              <w:rPr>
                <w:rFonts w:ascii="Trebuchet MS" w:hAnsi="Trebuchet MS"/>
                <w:bCs/>
                <w:sz w:val="22"/>
                <w:szCs w:val="22"/>
              </w:rPr>
              <w:t>contract value</w:t>
            </w:r>
            <w:r w:rsidR="00E369D0" w:rsidRPr="00C53705">
              <w:rPr>
                <w:rFonts w:ascii="Trebuchet MS" w:hAnsi="Trebuchet MS"/>
                <w:bCs/>
                <w:sz w:val="22"/>
                <w:szCs w:val="22"/>
              </w:rPr>
              <w:t xml:space="preserve"> can be found at: </w:t>
            </w:r>
            <w:hyperlink r:id="rId24" w:history="1">
              <w:r w:rsidR="00585F94" w:rsidRPr="00C53705">
                <w:rPr>
                  <w:rStyle w:val="Hyperlink"/>
                </w:rPr>
                <w:t>https://thecommonwealth.org/terms-and-conditions</w:t>
              </w:r>
            </w:hyperlink>
            <w:r w:rsidR="00585F94" w:rsidRPr="00C53705">
              <w:t xml:space="preserve"> </w:t>
            </w:r>
          </w:p>
          <w:p w14:paraId="21817A10" w14:textId="7AE2414C" w:rsidR="00154F79" w:rsidRPr="00C53705" w:rsidRDefault="00154F79" w:rsidP="003C115F">
            <w:pPr>
              <w:rPr>
                <w:rFonts w:ascii="Trebuchet MS" w:hAnsi="Trebuchet MS" w:cs="Calibri"/>
                <w:noProof/>
                <w:sz w:val="22"/>
                <w:szCs w:val="22"/>
              </w:rPr>
            </w:pPr>
            <w:r w:rsidRPr="00C53705">
              <w:rPr>
                <w:rFonts w:ascii="Trebuchet MS" w:hAnsi="Trebuchet MS" w:cs="Calibri"/>
                <w:noProof/>
                <w:sz w:val="22"/>
                <w:szCs w:val="22"/>
              </w:rPr>
              <w:t xml:space="preserve">2. </w:t>
            </w:r>
            <w:r w:rsidR="00AE510C" w:rsidRPr="00C53705">
              <w:rPr>
                <w:rFonts w:ascii="Trebuchet MS" w:hAnsi="Trebuchet MS" w:cs="Calibri"/>
                <w:noProof/>
                <w:sz w:val="22"/>
                <w:szCs w:val="22"/>
              </w:rPr>
              <w:t>Secretariat’s Code of  Ethics</w:t>
            </w:r>
            <w:r w:rsidR="007C6F12" w:rsidRPr="00C53705">
              <w:rPr>
                <w:rFonts w:ascii="Trebuchet MS" w:hAnsi="Trebuchet MS" w:cs="Calibri"/>
                <w:noProof/>
                <w:sz w:val="22"/>
                <w:szCs w:val="22"/>
              </w:rPr>
              <w:t xml:space="preserve"> </w:t>
            </w:r>
            <w:r w:rsidR="00682D16" w:rsidRPr="00C53705">
              <w:rPr>
                <w:rFonts w:ascii="Trebuchet MS" w:hAnsi="Trebuchet MS" w:cs="Calibri"/>
                <w:noProof/>
                <w:sz w:val="22"/>
                <w:szCs w:val="22"/>
              </w:rPr>
              <w:t xml:space="preserve">and Safeguarding Policy </w:t>
            </w:r>
            <w:r w:rsidR="007C6F12" w:rsidRPr="00C53705">
              <w:rPr>
                <w:rFonts w:ascii="Trebuchet MS" w:hAnsi="Trebuchet MS" w:cs="Calibri"/>
                <w:noProof/>
                <w:sz w:val="22"/>
                <w:szCs w:val="22"/>
              </w:rPr>
              <w:t>at:</w:t>
            </w:r>
            <w:r w:rsidR="00AE510C" w:rsidRPr="00C53705">
              <w:rPr>
                <w:rFonts w:ascii="Trebuchet MS" w:hAnsi="Trebuchet MS" w:cs="Calibri"/>
                <w:noProof/>
                <w:sz w:val="22"/>
                <w:szCs w:val="22"/>
              </w:rPr>
              <w:t xml:space="preserve"> </w:t>
            </w:r>
            <w:hyperlink r:id="rId25" w:history="1">
              <w:r w:rsidR="00541DF6" w:rsidRPr="00C53705">
                <w:rPr>
                  <w:rStyle w:val="Hyperlink"/>
                </w:rPr>
                <w:t>https://thecommonwealth.org/corporate-policies</w:t>
              </w:r>
            </w:hyperlink>
            <w:r w:rsidR="00541DF6" w:rsidRPr="00C53705">
              <w:t xml:space="preserve"> </w:t>
            </w:r>
            <w:r w:rsidR="007C6F12" w:rsidRPr="00C53705">
              <w:t xml:space="preserve"> </w:t>
            </w:r>
            <w:r w:rsidR="00AE510C" w:rsidRPr="00C53705">
              <w:rPr>
                <w:rFonts w:ascii="Trebuchet MS" w:hAnsi="Trebuchet MS" w:cs="Calibri"/>
                <w:noProof/>
                <w:sz w:val="22"/>
                <w:szCs w:val="22"/>
              </w:rPr>
              <w:t xml:space="preserve">and </w:t>
            </w:r>
          </w:p>
          <w:p w14:paraId="5E4BF8DD" w14:textId="014E782E" w:rsidR="00AE510C" w:rsidRPr="00C53705" w:rsidRDefault="00154F79" w:rsidP="00154F79">
            <w:pPr>
              <w:jc w:val="both"/>
              <w:rPr>
                <w:rFonts w:ascii="Trebuchet MS" w:hAnsi="Trebuchet MS"/>
                <w:bCs/>
                <w:sz w:val="22"/>
                <w:szCs w:val="22"/>
              </w:rPr>
            </w:pPr>
            <w:r w:rsidRPr="00C53705">
              <w:rPr>
                <w:rFonts w:ascii="Trebuchet MS" w:hAnsi="Trebuchet MS" w:cs="Calibri"/>
                <w:noProof/>
                <w:sz w:val="22"/>
                <w:szCs w:val="22"/>
              </w:rPr>
              <w:t xml:space="preserve">3. </w:t>
            </w:r>
            <w:r w:rsidR="007C6F12" w:rsidRPr="00C53705">
              <w:rPr>
                <w:rFonts w:ascii="Trebuchet MS" w:hAnsi="Trebuchet MS" w:cs="Calibri"/>
                <w:noProof/>
                <w:sz w:val="22"/>
                <w:szCs w:val="22"/>
              </w:rPr>
              <w:t xml:space="preserve">Secretariat’s </w:t>
            </w:r>
            <w:r w:rsidR="00AE510C" w:rsidRPr="00C53705">
              <w:rPr>
                <w:rFonts w:ascii="Trebuchet MS" w:hAnsi="Trebuchet MS" w:cs="Calibri"/>
                <w:noProof/>
                <w:sz w:val="22"/>
                <w:szCs w:val="22"/>
              </w:rPr>
              <w:t>Corporate policies</w:t>
            </w:r>
            <w:r w:rsidR="007C6F12" w:rsidRPr="00C53705">
              <w:rPr>
                <w:rFonts w:ascii="Trebuchet MS" w:hAnsi="Trebuchet MS" w:cs="Calibri"/>
                <w:noProof/>
                <w:sz w:val="22"/>
                <w:szCs w:val="22"/>
              </w:rPr>
              <w:t xml:space="preserve"> applicable to </w:t>
            </w:r>
            <w:r w:rsidR="00346AAC" w:rsidRPr="00C53705">
              <w:rPr>
                <w:rFonts w:ascii="Trebuchet MS" w:hAnsi="Trebuchet MS" w:cs="Calibri"/>
                <w:noProof/>
                <w:sz w:val="22"/>
                <w:szCs w:val="22"/>
              </w:rPr>
              <w:t>Consultant/supplier</w:t>
            </w:r>
            <w:r w:rsidR="007C6F12" w:rsidRPr="00C53705">
              <w:rPr>
                <w:rFonts w:ascii="Trebuchet MS" w:hAnsi="Trebuchet MS" w:cs="Calibri"/>
                <w:noProof/>
                <w:sz w:val="22"/>
                <w:szCs w:val="22"/>
              </w:rPr>
              <w:t>s and</w:t>
            </w:r>
            <w:r w:rsidR="00AE510C" w:rsidRPr="00C53705">
              <w:rPr>
                <w:rFonts w:ascii="Trebuchet MS" w:hAnsi="Trebuchet MS" w:cs="Calibri"/>
                <w:noProof/>
                <w:sz w:val="22"/>
                <w:szCs w:val="22"/>
              </w:rPr>
              <w:t xml:space="preserve"> as published from time to time on the following web page:</w:t>
            </w:r>
          </w:p>
          <w:p w14:paraId="1E77357F" w14:textId="179F7785" w:rsidR="00AE510C" w:rsidRPr="00C53705" w:rsidRDefault="007633F9" w:rsidP="00177379">
            <w:pPr>
              <w:jc w:val="both"/>
              <w:rPr>
                <w:rFonts w:ascii="Trebuchet MS" w:hAnsi="Trebuchet MS"/>
                <w:bCs/>
                <w:sz w:val="22"/>
                <w:szCs w:val="22"/>
              </w:rPr>
            </w:pPr>
            <w:hyperlink r:id="rId26" w:history="1">
              <w:r w:rsidR="00541DF6" w:rsidRPr="00C53705">
                <w:rPr>
                  <w:rStyle w:val="Hyperlink"/>
                  <w:rFonts w:ascii="Trebuchet MS" w:hAnsi="Trebuchet MS"/>
                  <w:sz w:val="22"/>
                  <w:szCs w:val="22"/>
                </w:rPr>
                <w:t>https://thecommonwealth.org/corporate-policies</w:t>
              </w:r>
            </w:hyperlink>
            <w:r w:rsidR="00541DF6" w:rsidRPr="00C53705">
              <w:rPr>
                <w:rFonts w:ascii="Trebuchet MS" w:hAnsi="Trebuchet MS"/>
                <w:sz w:val="22"/>
                <w:szCs w:val="22"/>
              </w:rPr>
              <w:t xml:space="preserve"> </w:t>
            </w:r>
          </w:p>
          <w:p w14:paraId="10BF1F5E" w14:textId="68A07786" w:rsidR="0011282B" w:rsidRPr="00C53705" w:rsidRDefault="000E4263" w:rsidP="00177379">
            <w:pPr>
              <w:jc w:val="both"/>
              <w:rPr>
                <w:rFonts w:ascii="Trebuchet MS" w:hAnsi="Trebuchet MS"/>
                <w:bCs/>
                <w:sz w:val="22"/>
                <w:szCs w:val="22"/>
              </w:rPr>
            </w:pPr>
            <w:r w:rsidRPr="00C53705">
              <w:rPr>
                <w:rFonts w:ascii="Trebuchet MS" w:hAnsi="Trebuchet MS"/>
                <w:bCs/>
                <w:sz w:val="22"/>
                <w:szCs w:val="22"/>
              </w:rPr>
              <w:t>…………………………………………………………………………………………………………………..</w:t>
            </w:r>
          </w:p>
          <w:p w14:paraId="0F232235" w14:textId="4BF1DA14" w:rsidR="000F722D" w:rsidRPr="00C53705" w:rsidRDefault="0011282B" w:rsidP="00177379">
            <w:pPr>
              <w:jc w:val="both"/>
              <w:rPr>
                <w:rFonts w:ascii="Trebuchet MS" w:hAnsi="Trebuchet MS"/>
                <w:bCs/>
                <w:sz w:val="22"/>
                <w:szCs w:val="22"/>
              </w:rPr>
            </w:pPr>
            <w:r w:rsidRPr="00C53705">
              <w:rPr>
                <w:rFonts w:ascii="Trebuchet MS" w:hAnsi="Trebuchet MS"/>
                <w:bCs/>
                <w:sz w:val="22"/>
                <w:szCs w:val="22"/>
              </w:rPr>
              <w:t xml:space="preserve">If </w:t>
            </w:r>
            <w:r w:rsidR="00175167" w:rsidRPr="00C53705">
              <w:rPr>
                <w:rFonts w:ascii="Trebuchet MS" w:hAnsi="Trebuchet MS"/>
                <w:bCs/>
                <w:sz w:val="22"/>
                <w:szCs w:val="22"/>
              </w:rPr>
              <w:t>you do not agree to abide by the above</w:t>
            </w:r>
            <w:r w:rsidRPr="00C53705">
              <w:rPr>
                <w:rFonts w:ascii="Trebuchet MS" w:hAnsi="Trebuchet MS"/>
                <w:bCs/>
                <w:sz w:val="22"/>
                <w:szCs w:val="22"/>
              </w:rPr>
              <w:t>, please state reasons</w:t>
            </w:r>
            <w:r w:rsidR="000E4263" w:rsidRPr="00C53705">
              <w:rPr>
                <w:rFonts w:ascii="Trebuchet MS" w:hAnsi="Trebuchet MS"/>
                <w:bCs/>
                <w:sz w:val="22"/>
                <w:szCs w:val="22"/>
              </w:rPr>
              <w:t xml:space="preserve"> and/or changes requested</w:t>
            </w:r>
            <w:r w:rsidR="008828AF" w:rsidRPr="00C53705">
              <w:rPr>
                <w:rFonts w:ascii="Trebuchet MS" w:hAnsi="Trebuchet MS"/>
                <w:bCs/>
                <w:sz w:val="22"/>
                <w:szCs w:val="22"/>
              </w:rPr>
              <w:t xml:space="preserve"> as part of your bid</w:t>
            </w:r>
            <w:r w:rsidRPr="00C53705">
              <w:rPr>
                <w:rFonts w:ascii="Trebuchet MS" w:hAnsi="Trebuchet MS"/>
                <w:bCs/>
                <w:sz w:val="22"/>
                <w:szCs w:val="22"/>
              </w:rPr>
              <w:t>:</w:t>
            </w:r>
          </w:p>
          <w:p w14:paraId="035C563D" w14:textId="086517E3" w:rsidR="000E4263" w:rsidRPr="00C53705" w:rsidRDefault="000E4263" w:rsidP="00177379">
            <w:pPr>
              <w:jc w:val="both"/>
              <w:rPr>
                <w:rFonts w:ascii="Trebuchet MS" w:hAnsi="Trebuchet MS"/>
                <w:bCs/>
                <w:sz w:val="22"/>
                <w:szCs w:val="22"/>
              </w:rPr>
            </w:pPr>
          </w:p>
          <w:p w14:paraId="29521C02" w14:textId="4E094993" w:rsidR="000E4263" w:rsidRPr="00C53705" w:rsidRDefault="000E4263" w:rsidP="00177379">
            <w:pPr>
              <w:jc w:val="both"/>
              <w:rPr>
                <w:rFonts w:ascii="Trebuchet MS" w:hAnsi="Trebuchet MS"/>
                <w:bCs/>
                <w:sz w:val="22"/>
                <w:szCs w:val="22"/>
              </w:rPr>
            </w:pPr>
          </w:p>
          <w:p w14:paraId="555865DE" w14:textId="77777777" w:rsidR="000E4263" w:rsidRPr="00C53705" w:rsidRDefault="000E4263" w:rsidP="00177379">
            <w:pPr>
              <w:jc w:val="both"/>
              <w:rPr>
                <w:rFonts w:ascii="Trebuchet MS" w:hAnsi="Trebuchet MS"/>
                <w:bCs/>
                <w:sz w:val="22"/>
                <w:szCs w:val="22"/>
              </w:rPr>
            </w:pPr>
          </w:p>
          <w:p w14:paraId="51E4028D" w14:textId="77777777" w:rsidR="0011282B" w:rsidRPr="00C53705" w:rsidRDefault="0011282B" w:rsidP="00177379">
            <w:pPr>
              <w:jc w:val="both"/>
              <w:rPr>
                <w:rFonts w:ascii="Trebuchet MS" w:hAnsi="Trebuchet MS"/>
                <w:bCs/>
                <w:sz w:val="22"/>
                <w:szCs w:val="22"/>
              </w:rPr>
            </w:pPr>
          </w:p>
          <w:p w14:paraId="3342B703" w14:textId="77777777" w:rsidR="000F722D" w:rsidRPr="00C53705" w:rsidRDefault="000F722D" w:rsidP="00177379">
            <w:pPr>
              <w:jc w:val="both"/>
              <w:rPr>
                <w:rFonts w:ascii="Trebuchet MS" w:hAnsi="Trebuchet MS"/>
                <w:bCs/>
                <w:sz w:val="22"/>
                <w:szCs w:val="22"/>
              </w:rPr>
            </w:pPr>
          </w:p>
        </w:tc>
        <w:tc>
          <w:tcPr>
            <w:tcW w:w="992" w:type="dxa"/>
          </w:tcPr>
          <w:p w14:paraId="2173B520" w14:textId="77777777" w:rsidR="000F722D" w:rsidRPr="00C53705"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C53705">
              <w:rPr>
                <w:rFonts w:ascii="Trebuchet MS" w:eastAsia="Arial" w:hAnsi="Trebuchet MS" w:cs="Arial"/>
                <w:sz w:val="22"/>
                <w:szCs w:val="22"/>
                <w:lang w:eastAsia="en-GB"/>
              </w:rPr>
              <w:t>Yes</w:t>
            </w:r>
            <w:r w:rsidR="0011282B" w:rsidRPr="00C53705">
              <w:rPr>
                <w:rFonts w:ascii="Trebuchet MS" w:eastAsia="Calibri" w:hAnsi="Trebuchet MS" w:cs="Arial"/>
                <w:sz w:val="22"/>
                <w:szCs w:val="22"/>
                <w:lang w:eastAsia="en-GB"/>
              </w:rPr>
              <w:t>/</w:t>
            </w:r>
            <w:r w:rsidRPr="00C53705">
              <w:rPr>
                <w:rFonts w:ascii="Trebuchet MS" w:eastAsia="Arial" w:hAnsi="Trebuchet MS" w:cs="Arial"/>
                <w:sz w:val="22"/>
                <w:szCs w:val="22"/>
                <w:lang w:eastAsia="en-GB"/>
              </w:rPr>
              <w:t>No</w:t>
            </w:r>
            <w:r w:rsidRPr="00C53705">
              <w:rPr>
                <w:rFonts w:ascii="Trebuchet MS" w:eastAsia="Calibri" w:hAnsi="Trebuchet MS" w:cs="Arial"/>
                <w:sz w:val="22"/>
                <w:szCs w:val="22"/>
                <w:lang w:eastAsia="en-GB"/>
              </w:rPr>
              <w:t xml:space="preserve"> </w:t>
            </w:r>
          </w:p>
        </w:tc>
      </w:tr>
    </w:tbl>
    <w:p w14:paraId="45DF6A2F" w14:textId="77777777" w:rsidR="000F722D" w:rsidRPr="00C53705" w:rsidRDefault="000F722D" w:rsidP="00177379">
      <w:pPr>
        <w:pStyle w:val="NoSpacing"/>
        <w:ind w:left="2880" w:firstLine="720"/>
        <w:jc w:val="both"/>
        <w:rPr>
          <w:rFonts w:ascii="Trebuchet MS" w:hAnsi="Trebuchet MS"/>
          <w:sz w:val="22"/>
          <w:szCs w:val="22"/>
        </w:rPr>
      </w:pPr>
    </w:p>
    <w:p w14:paraId="26F97082" w14:textId="77777777" w:rsidR="00BF2C61" w:rsidRPr="00C53705" w:rsidRDefault="00BF2C61" w:rsidP="00BF2C61">
      <w:pPr>
        <w:pStyle w:val="ListParagraph"/>
        <w:numPr>
          <w:ilvl w:val="0"/>
          <w:numId w:val="7"/>
        </w:numPr>
        <w:spacing w:before="60" w:after="60" w:line="288" w:lineRule="auto"/>
        <w:ind w:left="0" w:firstLine="426"/>
        <w:jc w:val="both"/>
        <w:rPr>
          <w:rFonts w:ascii="Trebuchet MS" w:hAnsi="Trebuchet MS"/>
        </w:rPr>
      </w:pPr>
      <w:r w:rsidRPr="00C53705">
        <w:rPr>
          <w:rFonts w:ascii="Trebuchet MS" w:hAnsi="Trebuchet MS"/>
        </w:rPr>
        <w:t>Legal comments table</w:t>
      </w:r>
    </w:p>
    <w:p w14:paraId="4A5DE020" w14:textId="7C97E358" w:rsidR="00BF2C61" w:rsidRPr="00C53705" w:rsidRDefault="00BF2C61" w:rsidP="00BF2C61">
      <w:pPr>
        <w:overflowPunct/>
        <w:autoSpaceDE/>
        <w:autoSpaceDN/>
        <w:adjustRightInd/>
        <w:textAlignment w:val="auto"/>
        <w:rPr>
          <w:rFonts w:ascii="Trebuchet MS" w:hAnsi="Trebuchet MS"/>
          <w:b/>
          <w:bCs/>
          <w:color w:val="000000"/>
          <w:kern w:val="32"/>
          <w:sz w:val="22"/>
          <w:szCs w:val="22"/>
        </w:rPr>
      </w:pPr>
      <w:r w:rsidRPr="00C53705">
        <w:rPr>
          <w:rFonts w:ascii="Trebuchet MS" w:hAnsi="Trebuchet MS" w:cs="Arial"/>
          <w:sz w:val="22"/>
          <w:szCs w:val="22"/>
        </w:rPr>
        <w:t xml:space="preserve">By submitting a response, the bidder is agreeing to be bound by the terms of this </w:t>
      </w:r>
      <w:r w:rsidR="00B70AE2" w:rsidRPr="00C53705">
        <w:rPr>
          <w:rFonts w:ascii="Trebuchet MS" w:hAnsi="Trebuchet MS" w:cs="Arial"/>
          <w:sz w:val="22"/>
          <w:szCs w:val="22"/>
        </w:rPr>
        <w:t>RFQ</w:t>
      </w:r>
      <w:r w:rsidRPr="00C53705">
        <w:rPr>
          <w:rFonts w:ascii="Trebuchet MS" w:hAnsi="Trebuchet MS" w:cs="Arial"/>
          <w:sz w:val="22"/>
          <w:szCs w:val="22"/>
        </w:rPr>
        <w:t xml:space="preserve"> and the Contract save as in relation to those areas of the Contract specifically highlighted below.  As such, if the terms</w:t>
      </w:r>
      <w:r w:rsidR="00BC196E" w:rsidRPr="00C53705">
        <w:rPr>
          <w:rFonts w:ascii="Trebuchet MS" w:hAnsi="Trebuchet MS" w:cs="Arial"/>
          <w:sz w:val="22"/>
          <w:szCs w:val="22"/>
        </w:rPr>
        <w:t xml:space="preserve"> &amp; conditions</w:t>
      </w:r>
      <w:r w:rsidRPr="00C53705">
        <w:rPr>
          <w:rFonts w:ascii="Trebuchet MS" w:hAnsi="Trebuchet MS" w:cs="Arial"/>
          <w:sz w:val="22"/>
          <w:szCs w:val="22"/>
        </w:rPr>
        <w:t xml:space="preserve"> of the Commonwealth Secretariat </w:t>
      </w:r>
      <w:hyperlink r:id="rId27" w:history="1">
        <w:r w:rsidR="00BC196E" w:rsidRPr="00C53705">
          <w:rPr>
            <w:color w:val="0000FF"/>
            <w:u w:val="single"/>
          </w:rPr>
          <w:t>Terms and Conditions | Commonwealth (thecommonwealth.org)</w:t>
        </w:r>
      </w:hyperlink>
      <w:r w:rsidR="00BC196E" w:rsidRPr="00C53705">
        <w:t xml:space="preserve"> </w:t>
      </w:r>
      <w:r w:rsidRPr="00C53705">
        <w:rPr>
          <w:rFonts w:ascii="Trebuchet MS" w:hAnsi="Trebuchet MS" w:cs="Arial"/>
          <w:sz w:val="22"/>
          <w:szCs w:val="22"/>
        </w:rPr>
        <w:t>renders proposals in the bidder’s response unworkable, the bidder must submit full details of the unworkable/unacceptable provisions within the</w:t>
      </w:r>
      <w:r w:rsidR="00941D39" w:rsidRPr="00C53705">
        <w:rPr>
          <w:rFonts w:ascii="Trebuchet MS" w:hAnsi="Trebuchet MS" w:cs="Arial"/>
          <w:sz w:val="22"/>
          <w:szCs w:val="22"/>
        </w:rPr>
        <w:t xml:space="preserve"> relevant</w:t>
      </w:r>
      <w:r w:rsidRPr="00C53705">
        <w:rPr>
          <w:rFonts w:ascii="Trebuchet MS" w:hAnsi="Trebuchet MS" w:cs="Arial"/>
          <w:sz w:val="22"/>
          <w:szCs w:val="22"/>
        </w:rPr>
        <w:t xml:space="preserve"> Standard Terms and Conditions </w:t>
      </w:r>
      <w:r w:rsidR="00941D39" w:rsidRPr="00C53705">
        <w:rPr>
          <w:rFonts w:ascii="Trebuchet MS" w:hAnsi="Trebuchet MS" w:cs="Arial"/>
          <w:sz w:val="22"/>
          <w:szCs w:val="22"/>
        </w:rPr>
        <w:t xml:space="preserve">(Consultancy or Goods and Services) </w:t>
      </w:r>
      <w:r w:rsidRPr="00C53705">
        <w:rPr>
          <w:rFonts w:ascii="Trebuchet MS" w:hAnsi="Trebuchet MS" w:cs="Arial"/>
          <w:sz w:val="22"/>
          <w:szCs w:val="22"/>
        </w:rPr>
        <w:t>by completing the Legal Comments Table below.</w:t>
      </w:r>
    </w:p>
    <w:p w14:paraId="0E6C0E9C" w14:textId="77777777" w:rsidR="00BF2C61" w:rsidRPr="00C53705"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C53705" w14:paraId="79FE4AC1" w14:textId="77777777" w:rsidTr="00BF2C61">
        <w:trPr>
          <w:trHeight w:val="1034"/>
        </w:trPr>
        <w:tc>
          <w:tcPr>
            <w:tcW w:w="2388" w:type="dxa"/>
            <w:shd w:val="clear" w:color="auto" w:fill="auto"/>
          </w:tcPr>
          <w:p w14:paraId="6279281F" w14:textId="77777777" w:rsidR="00BF2C61" w:rsidRPr="00C53705" w:rsidRDefault="00BF2C61" w:rsidP="00BF47D0">
            <w:pPr>
              <w:tabs>
                <w:tab w:val="left" w:pos="3300"/>
              </w:tabs>
              <w:rPr>
                <w:rFonts w:ascii="Trebuchet MS" w:hAnsi="Trebuchet MS" w:cs="Arial"/>
                <w:b/>
                <w:sz w:val="22"/>
                <w:szCs w:val="22"/>
              </w:rPr>
            </w:pPr>
            <w:r w:rsidRPr="00C53705">
              <w:rPr>
                <w:rFonts w:ascii="Trebuchet MS" w:hAnsi="Trebuchet MS" w:cs="Arial"/>
                <w:b/>
                <w:sz w:val="22"/>
                <w:szCs w:val="22"/>
              </w:rPr>
              <w:t>Clause/Paragraph /Schedule</w:t>
            </w:r>
          </w:p>
          <w:p w14:paraId="5D0528F8" w14:textId="77777777" w:rsidR="00BF2C61" w:rsidRPr="00C53705"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C53705" w:rsidRDefault="00BF2C61" w:rsidP="00BF47D0">
            <w:pPr>
              <w:tabs>
                <w:tab w:val="left" w:pos="3300"/>
              </w:tabs>
              <w:rPr>
                <w:rFonts w:ascii="Trebuchet MS" w:hAnsi="Trebuchet MS" w:cs="Arial"/>
                <w:b/>
                <w:caps/>
                <w:sz w:val="22"/>
                <w:szCs w:val="22"/>
              </w:rPr>
            </w:pPr>
            <w:r w:rsidRPr="00C53705">
              <w:rPr>
                <w:rFonts w:ascii="Trebuchet MS" w:hAnsi="Trebuchet MS" w:cs="Arial"/>
                <w:b/>
                <w:sz w:val="22"/>
                <w:szCs w:val="22"/>
              </w:rPr>
              <w:t>Summary of Issue</w:t>
            </w:r>
          </w:p>
        </w:tc>
        <w:tc>
          <w:tcPr>
            <w:tcW w:w="3495" w:type="dxa"/>
            <w:shd w:val="clear" w:color="auto" w:fill="auto"/>
          </w:tcPr>
          <w:p w14:paraId="17BE48DF" w14:textId="77777777" w:rsidR="00BF2C61" w:rsidRPr="00C53705" w:rsidRDefault="00BF2C61" w:rsidP="00BF47D0">
            <w:pPr>
              <w:tabs>
                <w:tab w:val="left" w:pos="3300"/>
              </w:tabs>
              <w:rPr>
                <w:rFonts w:ascii="Trebuchet MS" w:hAnsi="Trebuchet MS" w:cs="Arial"/>
                <w:b/>
                <w:caps/>
                <w:sz w:val="22"/>
                <w:szCs w:val="22"/>
              </w:rPr>
            </w:pPr>
            <w:r w:rsidRPr="00C53705">
              <w:rPr>
                <w:rFonts w:ascii="Trebuchet MS" w:hAnsi="Trebuchet MS" w:cs="Arial"/>
                <w:b/>
                <w:sz w:val="22"/>
                <w:szCs w:val="22"/>
              </w:rPr>
              <w:t>Suggested Revisions</w:t>
            </w:r>
          </w:p>
        </w:tc>
      </w:tr>
      <w:tr w:rsidR="00BF2C61" w:rsidRPr="00C53705" w14:paraId="5193F856" w14:textId="77777777" w:rsidTr="00BF2C61">
        <w:trPr>
          <w:trHeight w:val="348"/>
        </w:trPr>
        <w:tc>
          <w:tcPr>
            <w:tcW w:w="2388" w:type="dxa"/>
            <w:shd w:val="clear" w:color="auto" w:fill="auto"/>
          </w:tcPr>
          <w:p w14:paraId="2B86D3B6" w14:textId="77777777" w:rsidR="00BF2C61" w:rsidRPr="00C53705" w:rsidRDefault="00BF2C61" w:rsidP="00BF47D0">
            <w:pPr>
              <w:tabs>
                <w:tab w:val="left" w:pos="3300"/>
              </w:tabs>
              <w:rPr>
                <w:rFonts w:ascii="Trebuchet MS" w:hAnsi="Trebuchet MS" w:cs="Arial"/>
                <w:caps/>
                <w:sz w:val="22"/>
                <w:szCs w:val="22"/>
              </w:rPr>
            </w:pPr>
          </w:p>
          <w:p w14:paraId="6E74C1DC"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41041290" w14:textId="77777777" w:rsidTr="00BF2C61">
        <w:trPr>
          <w:trHeight w:val="336"/>
        </w:trPr>
        <w:tc>
          <w:tcPr>
            <w:tcW w:w="2388" w:type="dxa"/>
            <w:shd w:val="clear" w:color="auto" w:fill="auto"/>
          </w:tcPr>
          <w:p w14:paraId="34AAEE68" w14:textId="77777777" w:rsidR="00BF2C61" w:rsidRPr="00C53705" w:rsidRDefault="00BF2C61" w:rsidP="00BF47D0">
            <w:pPr>
              <w:tabs>
                <w:tab w:val="left" w:pos="3300"/>
              </w:tabs>
              <w:rPr>
                <w:rFonts w:ascii="Trebuchet MS" w:hAnsi="Trebuchet MS" w:cs="Arial"/>
                <w:caps/>
                <w:sz w:val="22"/>
                <w:szCs w:val="22"/>
              </w:rPr>
            </w:pPr>
          </w:p>
          <w:p w14:paraId="1C88EC97"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50E7D09E" w14:textId="77777777" w:rsidTr="00BF2C61">
        <w:trPr>
          <w:trHeight w:val="348"/>
        </w:trPr>
        <w:tc>
          <w:tcPr>
            <w:tcW w:w="2388" w:type="dxa"/>
            <w:shd w:val="clear" w:color="auto" w:fill="auto"/>
          </w:tcPr>
          <w:p w14:paraId="5448FBD2" w14:textId="77777777" w:rsidR="00BF2C61" w:rsidRPr="00C53705" w:rsidRDefault="00BF2C61" w:rsidP="00BF47D0">
            <w:pPr>
              <w:tabs>
                <w:tab w:val="left" w:pos="3300"/>
              </w:tabs>
              <w:rPr>
                <w:rFonts w:ascii="Trebuchet MS" w:hAnsi="Trebuchet MS" w:cs="Arial"/>
                <w:caps/>
                <w:sz w:val="22"/>
                <w:szCs w:val="22"/>
              </w:rPr>
            </w:pPr>
          </w:p>
          <w:p w14:paraId="0EF19B82"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7C15CB03" w14:textId="77777777" w:rsidTr="00BF2C61">
        <w:trPr>
          <w:trHeight w:val="336"/>
        </w:trPr>
        <w:tc>
          <w:tcPr>
            <w:tcW w:w="2388" w:type="dxa"/>
            <w:shd w:val="clear" w:color="auto" w:fill="auto"/>
          </w:tcPr>
          <w:p w14:paraId="683B2386" w14:textId="77777777" w:rsidR="00BF2C61" w:rsidRPr="00C53705" w:rsidRDefault="00BF2C61" w:rsidP="00BF47D0">
            <w:pPr>
              <w:tabs>
                <w:tab w:val="left" w:pos="3300"/>
              </w:tabs>
              <w:rPr>
                <w:rFonts w:ascii="Trebuchet MS" w:hAnsi="Trebuchet MS" w:cs="Arial"/>
                <w:caps/>
                <w:sz w:val="22"/>
                <w:szCs w:val="22"/>
              </w:rPr>
            </w:pPr>
          </w:p>
          <w:p w14:paraId="3FCEBB9F"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18D1EDBA" w14:textId="77777777" w:rsidTr="00BF2C61">
        <w:trPr>
          <w:trHeight w:val="348"/>
        </w:trPr>
        <w:tc>
          <w:tcPr>
            <w:tcW w:w="2388" w:type="dxa"/>
            <w:shd w:val="clear" w:color="auto" w:fill="auto"/>
          </w:tcPr>
          <w:p w14:paraId="6B1A2122" w14:textId="77777777" w:rsidR="00BF2C61" w:rsidRPr="00C53705" w:rsidRDefault="00BF2C61" w:rsidP="00BF47D0">
            <w:pPr>
              <w:tabs>
                <w:tab w:val="left" w:pos="3300"/>
              </w:tabs>
              <w:rPr>
                <w:rFonts w:ascii="Trebuchet MS" w:hAnsi="Trebuchet MS" w:cs="Arial"/>
                <w:caps/>
                <w:sz w:val="22"/>
                <w:szCs w:val="22"/>
              </w:rPr>
            </w:pPr>
          </w:p>
          <w:p w14:paraId="6475F6AE"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0469FB07" w14:textId="77777777" w:rsidTr="00BF2C61">
        <w:trPr>
          <w:trHeight w:val="348"/>
        </w:trPr>
        <w:tc>
          <w:tcPr>
            <w:tcW w:w="2388" w:type="dxa"/>
            <w:shd w:val="clear" w:color="auto" w:fill="auto"/>
          </w:tcPr>
          <w:p w14:paraId="4899BDCE" w14:textId="77777777" w:rsidR="00BF2C61" w:rsidRPr="00C53705" w:rsidRDefault="00BF2C61" w:rsidP="00BF47D0">
            <w:pPr>
              <w:tabs>
                <w:tab w:val="left" w:pos="3300"/>
              </w:tabs>
              <w:rPr>
                <w:rFonts w:ascii="Trebuchet MS" w:hAnsi="Trebuchet MS" w:cs="Arial"/>
                <w:caps/>
                <w:sz w:val="22"/>
                <w:szCs w:val="22"/>
              </w:rPr>
            </w:pPr>
          </w:p>
          <w:p w14:paraId="4D135B61"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61FE4FE0" w14:textId="77777777" w:rsidTr="00BF2C61">
        <w:trPr>
          <w:trHeight w:val="336"/>
        </w:trPr>
        <w:tc>
          <w:tcPr>
            <w:tcW w:w="2388" w:type="dxa"/>
            <w:shd w:val="clear" w:color="auto" w:fill="auto"/>
          </w:tcPr>
          <w:p w14:paraId="70CFDCCF" w14:textId="77777777" w:rsidR="00BF2C61" w:rsidRPr="00C53705" w:rsidRDefault="00BF2C61" w:rsidP="00BF47D0">
            <w:pPr>
              <w:tabs>
                <w:tab w:val="left" w:pos="3300"/>
              </w:tabs>
              <w:rPr>
                <w:rFonts w:ascii="Trebuchet MS" w:hAnsi="Trebuchet MS" w:cs="Arial"/>
                <w:caps/>
                <w:sz w:val="22"/>
                <w:szCs w:val="22"/>
              </w:rPr>
            </w:pPr>
          </w:p>
          <w:p w14:paraId="7156E3E9"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1C09632D" w14:textId="77777777" w:rsidTr="00BF2C61">
        <w:trPr>
          <w:trHeight w:val="348"/>
        </w:trPr>
        <w:tc>
          <w:tcPr>
            <w:tcW w:w="2388" w:type="dxa"/>
            <w:shd w:val="clear" w:color="auto" w:fill="auto"/>
          </w:tcPr>
          <w:p w14:paraId="744B2076" w14:textId="77777777" w:rsidR="00BF2C61" w:rsidRPr="00C53705" w:rsidRDefault="00BF2C61" w:rsidP="00BF47D0">
            <w:pPr>
              <w:tabs>
                <w:tab w:val="left" w:pos="3300"/>
              </w:tabs>
              <w:rPr>
                <w:rFonts w:ascii="Trebuchet MS" w:hAnsi="Trebuchet MS" w:cs="Arial"/>
                <w:caps/>
                <w:sz w:val="22"/>
                <w:szCs w:val="22"/>
              </w:rPr>
            </w:pPr>
          </w:p>
          <w:p w14:paraId="012931C7"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C53705" w:rsidRDefault="00BF2C61" w:rsidP="00BF47D0">
            <w:pPr>
              <w:tabs>
                <w:tab w:val="left" w:pos="3300"/>
              </w:tabs>
              <w:rPr>
                <w:rFonts w:ascii="Trebuchet MS" w:hAnsi="Trebuchet MS" w:cs="Arial"/>
                <w:caps/>
                <w:sz w:val="22"/>
                <w:szCs w:val="22"/>
              </w:rPr>
            </w:pPr>
          </w:p>
        </w:tc>
      </w:tr>
      <w:tr w:rsidR="00BF2C61" w:rsidRPr="00C53705" w14:paraId="626CD1EF" w14:textId="77777777" w:rsidTr="00BF2C61">
        <w:trPr>
          <w:trHeight w:val="336"/>
        </w:trPr>
        <w:tc>
          <w:tcPr>
            <w:tcW w:w="2388" w:type="dxa"/>
            <w:shd w:val="clear" w:color="auto" w:fill="auto"/>
          </w:tcPr>
          <w:p w14:paraId="2F2E6544" w14:textId="77777777" w:rsidR="00BF2C61" w:rsidRPr="00C53705" w:rsidRDefault="00BF2C61" w:rsidP="00BF47D0">
            <w:pPr>
              <w:tabs>
                <w:tab w:val="left" w:pos="3300"/>
              </w:tabs>
              <w:rPr>
                <w:rFonts w:ascii="Trebuchet MS" w:hAnsi="Trebuchet MS" w:cs="Arial"/>
                <w:caps/>
                <w:sz w:val="22"/>
                <w:szCs w:val="22"/>
              </w:rPr>
            </w:pPr>
          </w:p>
          <w:p w14:paraId="21EFAE78" w14:textId="77777777" w:rsidR="00BF2C61" w:rsidRPr="00C53705"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C53705"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C53705" w:rsidRDefault="00BF2C61" w:rsidP="00BF47D0">
            <w:pPr>
              <w:tabs>
                <w:tab w:val="left" w:pos="3300"/>
              </w:tabs>
              <w:rPr>
                <w:rFonts w:ascii="Trebuchet MS" w:hAnsi="Trebuchet MS" w:cs="Arial"/>
                <w:caps/>
                <w:sz w:val="22"/>
                <w:szCs w:val="22"/>
              </w:rPr>
            </w:pPr>
          </w:p>
        </w:tc>
      </w:tr>
    </w:tbl>
    <w:p w14:paraId="781FE512" w14:textId="77777777" w:rsidR="001C2D0D" w:rsidRPr="00C53705" w:rsidRDefault="001C2D0D" w:rsidP="00177379">
      <w:pPr>
        <w:jc w:val="both"/>
        <w:rPr>
          <w:rFonts w:ascii="Trebuchet MS" w:hAnsi="Trebuchet MS"/>
          <w:sz w:val="22"/>
          <w:szCs w:val="22"/>
        </w:rPr>
      </w:pPr>
    </w:p>
    <w:p w14:paraId="7AA3D79A" w14:textId="77777777" w:rsidR="001C2D0D" w:rsidRPr="00C53705" w:rsidRDefault="001C2D0D" w:rsidP="00177379">
      <w:pPr>
        <w:jc w:val="both"/>
        <w:rPr>
          <w:rFonts w:ascii="Trebuchet MS" w:hAnsi="Trebuchet MS"/>
          <w:sz w:val="22"/>
          <w:szCs w:val="22"/>
        </w:rPr>
      </w:pPr>
    </w:p>
    <w:p w14:paraId="7A9316B8" w14:textId="77777777" w:rsidR="0029484E" w:rsidRPr="00C53705"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5" w:name="_Toc124780268"/>
      <w:r w:rsidRPr="00C53705">
        <w:rPr>
          <w:rStyle w:val="Heading1Char"/>
          <w:rFonts w:cs="Calibri"/>
          <w:color w:val="000000" w:themeColor="text1"/>
          <w:sz w:val="22"/>
          <w:szCs w:val="22"/>
          <w:u w:val="single"/>
        </w:rPr>
        <w:t>P</w:t>
      </w:r>
      <w:r w:rsidR="00BF0FDC" w:rsidRPr="00C53705">
        <w:rPr>
          <w:rStyle w:val="Heading1Char"/>
          <w:rFonts w:cs="Calibri"/>
          <w:color w:val="000000" w:themeColor="text1"/>
          <w:sz w:val="22"/>
          <w:szCs w:val="22"/>
          <w:u w:val="single"/>
        </w:rPr>
        <w:t xml:space="preserve">art </w:t>
      </w:r>
      <w:r w:rsidR="0029484E" w:rsidRPr="00C53705">
        <w:rPr>
          <w:rStyle w:val="Heading1Char"/>
          <w:rFonts w:cs="Calibri"/>
          <w:color w:val="000000" w:themeColor="text1"/>
          <w:sz w:val="22"/>
          <w:szCs w:val="22"/>
          <w:u w:val="single"/>
        </w:rPr>
        <w:t>3</w:t>
      </w:r>
      <w:r w:rsidR="00BF0FDC" w:rsidRPr="00C53705">
        <w:rPr>
          <w:rStyle w:val="Heading1Char"/>
          <w:rFonts w:cs="Calibri"/>
          <w:color w:val="000000" w:themeColor="text1"/>
          <w:sz w:val="22"/>
          <w:szCs w:val="22"/>
          <w:u w:val="single"/>
        </w:rPr>
        <w:t xml:space="preserve"> –</w:t>
      </w:r>
      <w:r w:rsidR="00505E5C" w:rsidRPr="00C53705">
        <w:rPr>
          <w:rStyle w:val="Heading1Char"/>
          <w:rFonts w:cs="Calibri"/>
          <w:color w:val="000000" w:themeColor="text1"/>
          <w:sz w:val="22"/>
          <w:szCs w:val="22"/>
          <w:u w:val="single"/>
        </w:rPr>
        <w:t xml:space="preserve"> </w:t>
      </w:r>
      <w:r w:rsidR="00BF0FDC" w:rsidRPr="00C53705">
        <w:rPr>
          <w:rStyle w:val="Heading1Char"/>
          <w:rFonts w:cs="Calibri"/>
          <w:color w:val="000000" w:themeColor="text1"/>
          <w:sz w:val="22"/>
          <w:szCs w:val="22"/>
          <w:u w:val="single"/>
        </w:rPr>
        <w:t>Technical Questionnaire</w:t>
      </w:r>
      <w:bookmarkEnd w:id="165"/>
      <w:r w:rsidR="00A634C3" w:rsidRPr="00C53705">
        <w:rPr>
          <w:rFonts w:ascii="Trebuchet MS" w:hAnsi="Trebuchet MS"/>
          <w:noProof/>
          <w:color w:val="000000" w:themeColor="text1"/>
          <w:sz w:val="22"/>
          <w:szCs w:val="22"/>
          <w:u w:val="single"/>
        </w:rPr>
        <w:br/>
      </w:r>
    </w:p>
    <w:p w14:paraId="3AE5A74D" w14:textId="77777777" w:rsidR="004D6484" w:rsidRPr="00C53705"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C53705" w:rsidRDefault="0029484E" w:rsidP="00177379">
      <w:pPr>
        <w:jc w:val="both"/>
        <w:rPr>
          <w:rFonts w:ascii="Trebuchet MS" w:hAnsi="Trebuchet MS"/>
          <w:noProof/>
          <w:color w:val="000000" w:themeColor="text1"/>
          <w:sz w:val="22"/>
          <w:szCs w:val="22"/>
        </w:rPr>
      </w:pPr>
      <w:r w:rsidRPr="00C53705">
        <w:rPr>
          <w:rFonts w:ascii="Trebuchet MS" w:hAnsi="Trebuchet MS"/>
          <w:noProof/>
          <w:color w:val="000000" w:themeColor="text1"/>
          <w:sz w:val="22"/>
          <w:szCs w:val="22"/>
        </w:rPr>
        <w:t>The following scoring mechan</w:t>
      </w:r>
      <w:r w:rsidR="002A04D6" w:rsidRPr="00C53705">
        <w:rPr>
          <w:rFonts w:ascii="Trebuchet MS" w:hAnsi="Trebuchet MS"/>
          <w:noProof/>
          <w:color w:val="000000" w:themeColor="text1"/>
          <w:sz w:val="22"/>
          <w:szCs w:val="22"/>
        </w:rPr>
        <w:t>is</w:t>
      </w:r>
      <w:r w:rsidRPr="00C53705">
        <w:rPr>
          <w:rFonts w:ascii="Trebuchet MS" w:hAnsi="Trebuchet MS"/>
          <w:noProof/>
          <w:color w:val="000000" w:themeColor="text1"/>
          <w:sz w:val="22"/>
          <w:szCs w:val="22"/>
        </w:rPr>
        <w:t>m will be used to score each question in this section:</w:t>
      </w:r>
    </w:p>
    <w:p w14:paraId="72F96E64" w14:textId="77777777" w:rsidR="009D11D1" w:rsidRPr="00C53705" w:rsidRDefault="009D11D1" w:rsidP="00177379">
      <w:pPr>
        <w:jc w:val="both"/>
        <w:rPr>
          <w:rFonts w:ascii="Trebuchet MS" w:hAnsi="Trebuchet MS"/>
          <w:noProof/>
          <w:color w:val="000000" w:themeColor="text1"/>
          <w:sz w:val="22"/>
          <w:szCs w:val="22"/>
        </w:rPr>
      </w:pPr>
    </w:p>
    <w:p w14:paraId="660CE125" w14:textId="77777777" w:rsidR="009D11D1" w:rsidRPr="00C53705"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C53705" w14:paraId="30B84AE5" w14:textId="77777777" w:rsidTr="00245DE9">
        <w:trPr>
          <w:cantSplit/>
          <w:jc w:val="center"/>
        </w:trPr>
        <w:tc>
          <w:tcPr>
            <w:tcW w:w="9067" w:type="dxa"/>
            <w:gridSpan w:val="2"/>
            <w:shd w:val="clear" w:color="auto" w:fill="E0E0E0"/>
            <w:vAlign w:val="center"/>
          </w:tcPr>
          <w:p w14:paraId="17263B29" w14:textId="77777777" w:rsidR="009D11D1" w:rsidRPr="00C53705" w:rsidRDefault="009D11D1" w:rsidP="009D11D1">
            <w:pPr>
              <w:jc w:val="both"/>
              <w:rPr>
                <w:rFonts w:ascii="Trebuchet MS" w:hAnsi="Trebuchet MS" w:cs="Arial"/>
                <w:b/>
                <w:sz w:val="22"/>
                <w:szCs w:val="22"/>
              </w:rPr>
            </w:pPr>
            <w:r w:rsidRPr="00C53705">
              <w:rPr>
                <w:rFonts w:ascii="Trebuchet MS" w:hAnsi="Trebuchet MS" w:cs="Arial"/>
                <w:b/>
                <w:sz w:val="22"/>
                <w:szCs w:val="22"/>
              </w:rPr>
              <w:t>Using a 0 – 5 scoring system:</w:t>
            </w:r>
          </w:p>
        </w:tc>
      </w:tr>
      <w:tr w:rsidR="009D11D1" w:rsidRPr="00C53705" w14:paraId="23D891FD" w14:textId="77777777" w:rsidTr="00245DE9">
        <w:trPr>
          <w:cantSplit/>
          <w:jc w:val="center"/>
        </w:trPr>
        <w:tc>
          <w:tcPr>
            <w:tcW w:w="730" w:type="dxa"/>
            <w:shd w:val="clear" w:color="auto" w:fill="E0E0E0"/>
            <w:vAlign w:val="center"/>
          </w:tcPr>
          <w:p w14:paraId="291DF31B" w14:textId="77777777" w:rsidR="009D11D1" w:rsidRPr="00C53705" w:rsidRDefault="009D11D1" w:rsidP="009D11D1">
            <w:pPr>
              <w:jc w:val="both"/>
              <w:rPr>
                <w:rFonts w:ascii="Trebuchet MS" w:hAnsi="Trebuchet MS" w:cs="Arial"/>
                <w:b/>
                <w:sz w:val="22"/>
                <w:szCs w:val="22"/>
              </w:rPr>
            </w:pPr>
            <w:r w:rsidRPr="00C53705">
              <w:rPr>
                <w:rFonts w:ascii="Trebuchet MS" w:hAnsi="Trebuchet MS" w:cs="Arial"/>
                <w:b/>
                <w:sz w:val="22"/>
                <w:szCs w:val="22"/>
              </w:rPr>
              <w:t>0</w:t>
            </w:r>
          </w:p>
        </w:tc>
        <w:tc>
          <w:tcPr>
            <w:tcW w:w="8337" w:type="dxa"/>
            <w:vAlign w:val="center"/>
          </w:tcPr>
          <w:p w14:paraId="7D042A52" w14:textId="77777777" w:rsidR="009D11D1" w:rsidRPr="00C53705" w:rsidRDefault="009D11D1" w:rsidP="009D11D1">
            <w:pPr>
              <w:jc w:val="both"/>
              <w:rPr>
                <w:rFonts w:ascii="Trebuchet MS" w:hAnsi="Trebuchet MS" w:cs="Arial"/>
                <w:sz w:val="22"/>
                <w:szCs w:val="22"/>
              </w:rPr>
            </w:pPr>
            <w:r w:rsidRPr="00C53705">
              <w:rPr>
                <w:rFonts w:ascii="Trebuchet MS" w:hAnsi="Trebuchet MS" w:cs="Arial"/>
                <w:b/>
                <w:sz w:val="22"/>
                <w:szCs w:val="22"/>
              </w:rPr>
              <w:t>Unacceptable Response</w:t>
            </w:r>
            <w:r w:rsidRPr="00C53705">
              <w:rPr>
                <w:rFonts w:ascii="Trebuchet MS" w:hAnsi="Trebuchet MS" w:cs="Arial"/>
                <w:sz w:val="22"/>
                <w:szCs w:val="22"/>
              </w:rPr>
              <w:t xml:space="preserve"> – No information </w:t>
            </w:r>
            <w:proofErr w:type="gramStart"/>
            <w:r w:rsidRPr="00C53705">
              <w:rPr>
                <w:rFonts w:ascii="Trebuchet MS" w:hAnsi="Trebuchet MS" w:cs="Arial"/>
                <w:sz w:val="22"/>
                <w:szCs w:val="22"/>
              </w:rPr>
              <w:t>provided</w:t>
            </w:r>
            <w:proofErr w:type="gramEnd"/>
            <w:r w:rsidRPr="00C53705">
              <w:rPr>
                <w:rFonts w:ascii="Trebuchet MS" w:hAnsi="Trebuchet MS" w:cs="Arial"/>
                <w:sz w:val="22"/>
                <w:szCs w:val="22"/>
              </w:rPr>
              <w:t xml:space="preserve"> or response does not address the requirement.</w:t>
            </w:r>
          </w:p>
        </w:tc>
      </w:tr>
      <w:tr w:rsidR="009D11D1" w:rsidRPr="00C53705" w14:paraId="773FE1AC" w14:textId="77777777" w:rsidTr="00245DE9">
        <w:trPr>
          <w:cantSplit/>
          <w:jc w:val="center"/>
        </w:trPr>
        <w:tc>
          <w:tcPr>
            <w:tcW w:w="730" w:type="dxa"/>
            <w:shd w:val="clear" w:color="auto" w:fill="E0E0E0"/>
            <w:vAlign w:val="center"/>
          </w:tcPr>
          <w:p w14:paraId="466556AD" w14:textId="77777777" w:rsidR="009D11D1" w:rsidRPr="00C53705" w:rsidRDefault="009D11D1" w:rsidP="009D11D1">
            <w:pPr>
              <w:jc w:val="both"/>
              <w:rPr>
                <w:rFonts w:ascii="Trebuchet MS" w:hAnsi="Trebuchet MS" w:cs="Arial"/>
                <w:b/>
                <w:sz w:val="22"/>
                <w:szCs w:val="22"/>
              </w:rPr>
            </w:pPr>
            <w:r w:rsidRPr="00C53705">
              <w:rPr>
                <w:rFonts w:ascii="Trebuchet MS" w:hAnsi="Trebuchet MS" w:cs="Arial"/>
                <w:b/>
                <w:sz w:val="22"/>
                <w:szCs w:val="22"/>
              </w:rPr>
              <w:t>1</w:t>
            </w:r>
          </w:p>
        </w:tc>
        <w:tc>
          <w:tcPr>
            <w:tcW w:w="8337" w:type="dxa"/>
            <w:vAlign w:val="center"/>
          </w:tcPr>
          <w:p w14:paraId="38BAF46E" w14:textId="77777777" w:rsidR="009D11D1" w:rsidRPr="00C53705" w:rsidRDefault="009D11D1" w:rsidP="009D11D1">
            <w:pPr>
              <w:jc w:val="both"/>
              <w:rPr>
                <w:rFonts w:ascii="Trebuchet MS" w:hAnsi="Trebuchet MS" w:cs="Arial"/>
                <w:sz w:val="22"/>
                <w:szCs w:val="22"/>
              </w:rPr>
            </w:pPr>
            <w:r w:rsidRPr="00C53705">
              <w:rPr>
                <w:rFonts w:ascii="Trebuchet MS" w:hAnsi="Trebuchet MS" w:cs="Arial"/>
                <w:b/>
                <w:sz w:val="22"/>
                <w:szCs w:val="22"/>
              </w:rPr>
              <w:t>Poor response</w:t>
            </w:r>
            <w:r w:rsidRPr="00C53705">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C53705" w14:paraId="7F8F634F" w14:textId="77777777" w:rsidTr="00245DE9">
        <w:trPr>
          <w:cantSplit/>
          <w:jc w:val="center"/>
        </w:trPr>
        <w:tc>
          <w:tcPr>
            <w:tcW w:w="730" w:type="dxa"/>
            <w:shd w:val="clear" w:color="auto" w:fill="E0E0E0"/>
            <w:vAlign w:val="center"/>
          </w:tcPr>
          <w:p w14:paraId="68C168C9" w14:textId="77777777" w:rsidR="009D11D1" w:rsidRPr="00C53705" w:rsidRDefault="009D11D1" w:rsidP="009D11D1">
            <w:pPr>
              <w:jc w:val="both"/>
              <w:rPr>
                <w:rFonts w:ascii="Trebuchet MS" w:hAnsi="Trebuchet MS" w:cs="Arial"/>
                <w:b/>
                <w:sz w:val="22"/>
                <w:szCs w:val="22"/>
              </w:rPr>
            </w:pPr>
            <w:r w:rsidRPr="00C53705">
              <w:rPr>
                <w:rFonts w:ascii="Trebuchet MS" w:hAnsi="Trebuchet MS" w:cs="Arial"/>
                <w:b/>
                <w:sz w:val="22"/>
                <w:szCs w:val="22"/>
              </w:rPr>
              <w:t>2</w:t>
            </w:r>
          </w:p>
        </w:tc>
        <w:tc>
          <w:tcPr>
            <w:tcW w:w="8337" w:type="dxa"/>
            <w:vAlign w:val="center"/>
          </w:tcPr>
          <w:p w14:paraId="5EDDD709" w14:textId="77777777" w:rsidR="009D11D1" w:rsidRPr="00C53705" w:rsidRDefault="009D11D1" w:rsidP="009D11D1">
            <w:pPr>
              <w:jc w:val="both"/>
              <w:rPr>
                <w:rFonts w:ascii="Trebuchet MS" w:hAnsi="Trebuchet MS" w:cs="Arial"/>
                <w:sz w:val="22"/>
                <w:szCs w:val="22"/>
              </w:rPr>
            </w:pPr>
            <w:r w:rsidRPr="00C53705">
              <w:rPr>
                <w:rFonts w:ascii="Trebuchet MS" w:hAnsi="Trebuchet MS" w:cs="Arial"/>
                <w:b/>
                <w:sz w:val="22"/>
                <w:szCs w:val="22"/>
              </w:rPr>
              <w:t>Fair response</w:t>
            </w:r>
            <w:r w:rsidRPr="00C53705">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C53705" w14:paraId="1F732B67" w14:textId="77777777" w:rsidTr="00245DE9">
        <w:trPr>
          <w:cantSplit/>
          <w:jc w:val="center"/>
        </w:trPr>
        <w:tc>
          <w:tcPr>
            <w:tcW w:w="730" w:type="dxa"/>
            <w:shd w:val="clear" w:color="auto" w:fill="E0E0E0"/>
            <w:vAlign w:val="center"/>
          </w:tcPr>
          <w:p w14:paraId="3AE1D53F" w14:textId="77777777" w:rsidR="009D11D1" w:rsidRPr="00C53705" w:rsidRDefault="009D11D1" w:rsidP="009D11D1">
            <w:pPr>
              <w:jc w:val="both"/>
              <w:rPr>
                <w:rFonts w:ascii="Trebuchet MS" w:hAnsi="Trebuchet MS" w:cs="Arial"/>
                <w:b/>
                <w:sz w:val="22"/>
                <w:szCs w:val="22"/>
              </w:rPr>
            </w:pPr>
            <w:r w:rsidRPr="00C53705">
              <w:rPr>
                <w:rFonts w:ascii="Trebuchet MS" w:hAnsi="Trebuchet MS" w:cs="Arial"/>
                <w:b/>
                <w:sz w:val="22"/>
                <w:szCs w:val="22"/>
              </w:rPr>
              <w:t>3</w:t>
            </w:r>
          </w:p>
        </w:tc>
        <w:tc>
          <w:tcPr>
            <w:tcW w:w="8337" w:type="dxa"/>
            <w:vAlign w:val="center"/>
          </w:tcPr>
          <w:p w14:paraId="04BE9BFF" w14:textId="77777777" w:rsidR="009D11D1" w:rsidRPr="00C53705" w:rsidRDefault="009D11D1" w:rsidP="009D11D1">
            <w:pPr>
              <w:jc w:val="both"/>
              <w:rPr>
                <w:rFonts w:ascii="Trebuchet MS" w:hAnsi="Trebuchet MS" w:cs="Arial"/>
                <w:sz w:val="22"/>
                <w:szCs w:val="22"/>
              </w:rPr>
            </w:pPr>
            <w:r w:rsidRPr="00C53705">
              <w:rPr>
                <w:rFonts w:ascii="Trebuchet MS" w:hAnsi="Trebuchet MS" w:cs="Arial"/>
                <w:b/>
                <w:sz w:val="22"/>
                <w:szCs w:val="22"/>
              </w:rPr>
              <w:t>Good Response</w:t>
            </w:r>
            <w:r w:rsidRPr="00C53705">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C53705" w14:paraId="0B65AC10" w14:textId="77777777" w:rsidTr="00245DE9">
        <w:trPr>
          <w:cantSplit/>
          <w:jc w:val="center"/>
        </w:trPr>
        <w:tc>
          <w:tcPr>
            <w:tcW w:w="730" w:type="dxa"/>
            <w:shd w:val="clear" w:color="auto" w:fill="E0E0E0"/>
            <w:vAlign w:val="center"/>
          </w:tcPr>
          <w:p w14:paraId="2054D6E0" w14:textId="77777777" w:rsidR="009D11D1" w:rsidRPr="00C53705" w:rsidRDefault="009D11D1" w:rsidP="009D11D1">
            <w:pPr>
              <w:jc w:val="both"/>
              <w:rPr>
                <w:rFonts w:ascii="Trebuchet MS" w:hAnsi="Trebuchet MS" w:cs="Arial"/>
                <w:b/>
                <w:sz w:val="22"/>
                <w:szCs w:val="22"/>
              </w:rPr>
            </w:pPr>
            <w:r w:rsidRPr="00C53705">
              <w:rPr>
                <w:rFonts w:ascii="Trebuchet MS" w:hAnsi="Trebuchet MS" w:cs="Arial"/>
                <w:b/>
                <w:sz w:val="22"/>
                <w:szCs w:val="22"/>
              </w:rPr>
              <w:t>4</w:t>
            </w:r>
          </w:p>
        </w:tc>
        <w:tc>
          <w:tcPr>
            <w:tcW w:w="8337" w:type="dxa"/>
            <w:vAlign w:val="center"/>
          </w:tcPr>
          <w:p w14:paraId="71C41BA6" w14:textId="77777777" w:rsidR="009D11D1" w:rsidRPr="00C53705" w:rsidRDefault="009D11D1" w:rsidP="009D11D1">
            <w:pPr>
              <w:jc w:val="both"/>
              <w:rPr>
                <w:rFonts w:ascii="Trebuchet MS" w:hAnsi="Trebuchet MS" w:cs="Arial"/>
                <w:sz w:val="22"/>
                <w:szCs w:val="22"/>
              </w:rPr>
            </w:pPr>
            <w:r w:rsidRPr="00C53705">
              <w:rPr>
                <w:rFonts w:ascii="Trebuchet MS" w:hAnsi="Trebuchet MS" w:cs="Arial"/>
                <w:b/>
                <w:sz w:val="22"/>
                <w:szCs w:val="22"/>
              </w:rPr>
              <w:t xml:space="preserve">Excellent Response </w:t>
            </w:r>
            <w:r w:rsidRPr="00C53705">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C53705" w14:paraId="16FD39B5" w14:textId="77777777" w:rsidTr="00245DE9">
        <w:trPr>
          <w:cantSplit/>
          <w:jc w:val="center"/>
        </w:trPr>
        <w:tc>
          <w:tcPr>
            <w:tcW w:w="730" w:type="dxa"/>
            <w:shd w:val="clear" w:color="auto" w:fill="E0E0E0"/>
            <w:vAlign w:val="center"/>
          </w:tcPr>
          <w:p w14:paraId="5686A5EC" w14:textId="77777777" w:rsidR="009D11D1" w:rsidRPr="00C53705" w:rsidRDefault="009D11D1" w:rsidP="009D11D1">
            <w:pPr>
              <w:jc w:val="both"/>
              <w:rPr>
                <w:rFonts w:ascii="Trebuchet MS" w:hAnsi="Trebuchet MS" w:cs="Arial"/>
                <w:b/>
                <w:sz w:val="22"/>
                <w:szCs w:val="22"/>
              </w:rPr>
            </w:pPr>
            <w:r w:rsidRPr="00C53705">
              <w:rPr>
                <w:rFonts w:ascii="Trebuchet MS" w:hAnsi="Trebuchet MS" w:cs="Arial"/>
                <w:b/>
                <w:sz w:val="22"/>
                <w:szCs w:val="22"/>
              </w:rPr>
              <w:t>5</w:t>
            </w:r>
          </w:p>
        </w:tc>
        <w:tc>
          <w:tcPr>
            <w:tcW w:w="8337" w:type="dxa"/>
            <w:vAlign w:val="center"/>
          </w:tcPr>
          <w:p w14:paraId="06982CD9" w14:textId="77777777" w:rsidR="009D11D1" w:rsidRPr="00C53705" w:rsidRDefault="009D11D1" w:rsidP="009D11D1">
            <w:pPr>
              <w:jc w:val="both"/>
              <w:rPr>
                <w:rFonts w:ascii="Trebuchet MS" w:hAnsi="Trebuchet MS" w:cs="Arial"/>
                <w:sz w:val="22"/>
                <w:szCs w:val="22"/>
              </w:rPr>
            </w:pPr>
            <w:r w:rsidRPr="00C53705">
              <w:rPr>
                <w:rFonts w:ascii="Trebuchet MS" w:hAnsi="Trebuchet MS" w:cs="Arial"/>
                <w:b/>
                <w:sz w:val="22"/>
                <w:szCs w:val="22"/>
              </w:rPr>
              <w:t xml:space="preserve">Exceptional Response </w:t>
            </w:r>
            <w:r w:rsidRPr="00C53705">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C53705" w:rsidRDefault="009D11D1" w:rsidP="00177379">
      <w:pPr>
        <w:jc w:val="both"/>
        <w:rPr>
          <w:rFonts w:ascii="Trebuchet MS" w:hAnsi="Trebuchet MS"/>
          <w:noProof/>
          <w:color w:val="000000" w:themeColor="text1"/>
          <w:sz w:val="22"/>
          <w:szCs w:val="22"/>
        </w:rPr>
      </w:pPr>
    </w:p>
    <w:p w14:paraId="67FFBA07" w14:textId="77777777" w:rsidR="009D11D1" w:rsidRPr="00C53705" w:rsidRDefault="009D11D1" w:rsidP="00177379">
      <w:pPr>
        <w:jc w:val="both"/>
        <w:rPr>
          <w:rFonts w:ascii="Trebuchet MS" w:hAnsi="Trebuchet MS"/>
          <w:noProof/>
          <w:color w:val="000000" w:themeColor="text1"/>
          <w:sz w:val="22"/>
          <w:szCs w:val="22"/>
        </w:rPr>
      </w:pPr>
    </w:p>
    <w:p w14:paraId="589087BE" w14:textId="00E4C85A" w:rsidR="00577589" w:rsidRPr="00C53705" w:rsidRDefault="00577589" w:rsidP="00FB5C6B">
      <w:pPr>
        <w:pStyle w:val="ListParagraph"/>
        <w:numPr>
          <w:ilvl w:val="0"/>
          <w:numId w:val="8"/>
        </w:numPr>
        <w:jc w:val="both"/>
        <w:rPr>
          <w:rFonts w:ascii="Trebuchet MS" w:hAnsi="Trebuchet MS"/>
          <w:noProof/>
          <w:color w:val="000000" w:themeColor="text1"/>
        </w:rPr>
      </w:pPr>
      <w:r w:rsidRPr="00C53705">
        <w:rPr>
          <w:rFonts w:ascii="Trebuchet MS" w:hAnsi="Trebuchet MS"/>
          <w:noProof/>
          <w:color w:val="000000" w:themeColor="text1"/>
        </w:rPr>
        <w:t xml:space="preserve">The </w:t>
      </w:r>
      <w:r w:rsidR="009839A8" w:rsidRPr="00C53705">
        <w:rPr>
          <w:rFonts w:ascii="Trebuchet MS" w:hAnsi="Trebuchet MS"/>
          <w:noProof/>
          <w:color w:val="000000" w:themeColor="text1"/>
        </w:rPr>
        <w:t xml:space="preserve">technical </w:t>
      </w:r>
      <w:r w:rsidRPr="00C53705">
        <w:rPr>
          <w:rFonts w:ascii="Trebuchet MS" w:hAnsi="Trebuchet MS"/>
          <w:noProof/>
          <w:color w:val="000000" w:themeColor="text1"/>
        </w:rPr>
        <w:t xml:space="preserve">questions below are worth </w:t>
      </w:r>
      <w:r w:rsidR="007F3B8E" w:rsidRPr="00C53705">
        <w:rPr>
          <w:rFonts w:ascii="Trebuchet MS" w:hAnsi="Trebuchet MS"/>
          <w:b/>
          <w:bCs/>
          <w:noProof/>
          <w:color w:val="000000" w:themeColor="text1"/>
        </w:rPr>
        <w:t>9</w:t>
      </w:r>
      <w:r w:rsidR="00C764E6" w:rsidRPr="00C53705">
        <w:rPr>
          <w:rFonts w:ascii="Trebuchet MS" w:hAnsi="Trebuchet MS"/>
          <w:b/>
          <w:bCs/>
          <w:noProof/>
          <w:color w:val="000000" w:themeColor="text1"/>
        </w:rPr>
        <w:t>0</w:t>
      </w:r>
      <w:r w:rsidRPr="00C53705">
        <w:rPr>
          <w:rFonts w:ascii="Trebuchet MS" w:hAnsi="Trebuchet MS"/>
          <w:b/>
          <w:bCs/>
          <w:noProof/>
          <w:color w:val="000000" w:themeColor="text1"/>
        </w:rPr>
        <w:t>%</w:t>
      </w:r>
      <w:r w:rsidRPr="00C53705">
        <w:rPr>
          <w:rFonts w:ascii="Trebuchet MS" w:hAnsi="Trebuchet MS"/>
          <w:noProof/>
          <w:color w:val="000000" w:themeColor="text1"/>
        </w:rPr>
        <w:t xml:space="preserve"> </w:t>
      </w:r>
      <w:r w:rsidR="0029484E" w:rsidRPr="00C53705">
        <w:rPr>
          <w:rFonts w:ascii="Trebuchet MS" w:hAnsi="Trebuchet MS"/>
          <w:noProof/>
          <w:color w:val="000000" w:themeColor="text1"/>
        </w:rPr>
        <w:t>of</w:t>
      </w:r>
      <w:r w:rsidRPr="00C53705">
        <w:rPr>
          <w:rFonts w:ascii="Trebuchet MS" w:hAnsi="Trebuchet MS"/>
          <w:noProof/>
          <w:color w:val="000000" w:themeColor="text1"/>
        </w:rPr>
        <w:t xml:space="preserve"> the total score. The indivi</w:t>
      </w:r>
      <w:r w:rsidR="00380284" w:rsidRPr="00C53705">
        <w:rPr>
          <w:rFonts w:ascii="Trebuchet MS" w:hAnsi="Trebuchet MS"/>
          <w:noProof/>
          <w:color w:val="000000" w:themeColor="text1"/>
        </w:rPr>
        <w:t>du</w:t>
      </w:r>
      <w:r w:rsidRPr="00C53705">
        <w:rPr>
          <w:rFonts w:ascii="Trebuchet MS" w:hAnsi="Trebuchet MS"/>
          <w:noProof/>
          <w:color w:val="000000" w:themeColor="text1"/>
        </w:rPr>
        <w:t xml:space="preserve">al </w:t>
      </w:r>
      <w:r w:rsidR="0029484E" w:rsidRPr="00C53705">
        <w:rPr>
          <w:rFonts w:ascii="Trebuchet MS" w:hAnsi="Trebuchet MS"/>
          <w:noProof/>
          <w:color w:val="000000" w:themeColor="text1"/>
        </w:rPr>
        <w:t xml:space="preserve">question </w:t>
      </w:r>
      <w:r w:rsidRPr="00C53705">
        <w:rPr>
          <w:rFonts w:ascii="Trebuchet MS" w:hAnsi="Trebuchet MS"/>
          <w:noProof/>
          <w:color w:val="000000" w:themeColor="text1"/>
        </w:rPr>
        <w:t>weight</w:t>
      </w:r>
      <w:r w:rsidR="0029484E" w:rsidRPr="00C53705">
        <w:rPr>
          <w:rFonts w:ascii="Trebuchet MS" w:hAnsi="Trebuchet MS"/>
          <w:noProof/>
          <w:color w:val="000000" w:themeColor="text1"/>
        </w:rPr>
        <w:t xml:space="preserve">ings </w:t>
      </w:r>
      <w:r w:rsidR="00117F01" w:rsidRPr="00C53705">
        <w:rPr>
          <w:rFonts w:ascii="Trebuchet MS" w:hAnsi="Trebuchet MS"/>
          <w:noProof/>
          <w:color w:val="000000" w:themeColor="text1"/>
        </w:rPr>
        <w:t xml:space="preserve">are </w:t>
      </w:r>
      <w:r w:rsidR="0029484E" w:rsidRPr="00C53705">
        <w:rPr>
          <w:rFonts w:ascii="Trebuchet MS" w:hAnsi="Trebuchet MS"/>
          <w:noProof/>
          <w:color w:val="000000" w:themeColor="text1"/>
        </w:rPr>
        <w:t>set out in the w</w:t>
      </w:r>
      <w:r w:rsidRPr="00C53705">
        <w:rPr>
          <w:rFonts w:ascii="Trebuchet MS" w:hAnsi="Trebuchet MS"/>
          <w:noProof/>
          <w:color w:val="000000" w:themeColor="text1"/>
        </w:rPr>
        <w:t xml:space="preserve">eighting column. </w:t>
      </w:r>
    </w:p>
    <w:p w14:paraId="3BB45EC3" w14:textId="77777777" w:rsidR="0029484E" w:rsidRPr="00C53705" w:rsidRDefault="0029484E" w:rsidP="00177379">
      <w:pPr>
        <w:jc w:val="both"/>
        <w:rPr>
          <w:rFonts w:ascii="Trebuchet MS" w:hAnsi="Trebuchet MS"/>
          <w:noProof/>
          <w:color w:val="000000" w:themeColor="text1"/>
          <w:sz w:val="22"/>
          <w:szCs w:val="22"/>
        </w:rPr>
      </w:pPr>
    </w:p>
    <w:p w14:paraId="11A43769" w14:textId="77777777" w:rsidR="0029484E" w:rsidRPr="00C53705" w:rsidRDefault="0029484E" w:rsidP="00FB5C6B">
      <w:pPr>
        <w:pStyle w:val="ListParagraph"/>
        <w:numPr>
          <w:ilvl w:val="0"/>
          <w:numId w:val="8"/>
        </w:numPr>
        <w:jc w:val="both"/>
        <w:rPr>
          <w:rFonts w:ascii="Trebuchet MS" w:hAnsi="Trebuchet MS"/>
          <w:noProof/>
          <w:color w:val="000000" w:themeColor="text1"/>
        </w:rPr>
      </w:pPr>
      <w:r w:rsidRPr="00C53705">
        <w:rPr>
          <w:rFonts w:ascii="Trebuchet MS" w:hAnsi="Trebuchet MS"/>
          <w:noProof/>
          <w:color w:val="000000" w:themeColor="text1"/>
        </w:rPr>
        <w:t>The following formula will be applied for each question:</w:t>
      </w:r>
    </w:p>
    <w:p w14:paraId="63EE5F14" w14:textId="77777777" w:rsidR="0029484E" w:rsidRPr="00C53705" w:rsidRDefault="0029484E" w:rsidP="00177379">
      <w:pPr>
        <w:jc w:val="both"/>
        <w:rPr>
          <w:rFonts w:ascii="Trebuchet MS" w:hAnsi="Trebuchet MS"/>
          <w:noProof/>
          <w:color w:val="000000" w:themeColor="text1"/>
          <w:sz w:val="22"/>
          <w:szCs w:val="22"/>
        </w:rPr>
      </w:pPr>
    </w:p>
    <w:p w14:paraId="4AC27B59" w14:textId="77777777" w:rsidR="0029484E" w:rsidRPr="00C53705" w:rsidRDefault="0029484E" w:rsidP="00FB5C6B">
      <w:pPr>
        <w:pStyle w:val="ListParagraph"/>
        <w:numPr>
          <w:ilvl w:val="1"/>
          <w:numId w:val="8"/>
        </w:numPr>
        <w:jc w:val="both"/>
        <w:rPr>
          <w:rFonts w:ascii="Trebuchet MS" w:hAnsi="Trebuchet MS"/>
          <w:noProof/>
          <w:color w:val="000000" w:themeColor="text1"/>
        </w:rPr>
      </w:pPr>
      <w:r w:rsidRPr="00C53705">
        <w:rPr>
          <w:rFonts w:ascii="Trebuchet MS" w:hAnsi="Trebuchet MS"/>
          <w:noProof/>
          <w:color w:val="000000" w:themeColor="text1"/>
        </w:rPr>
        <w:t>Points Scored ÷ Points Available × % weighting</w:t>
      </w:r>
    </w:p>
    <w:p w14:paraId="2202F38E" w14:textId="77777777" w:rsidR="0029484E" w:rsidRPr="00C53705" w:rsidRDefault="0029484E" w:rsidP="00FB5C6B">
      <w:pPr>
        <w:pStyle w:val="ListParagraph"/>
        <w:numPr>
          <w:ilvl w:val="1"/>
          <w:numId w:val="8"/>
        </w:numPr>
        <w:jc w:val="both"/>
        <w:rPr>
          <w:rFonts w:ascii="Trebuchet MS" w:hAnsi="Trebuchet MS"/>
          <w:noProof/>
          <w:color w:val="000000" w:themeColor="text1"/>
        </w:rPr>
      </w:pPr>
      <w:r w:rsidRPr="00C53705">
        <w:rPr>
          <w:rFonts w:ascii="Trebuchet MS" w:hAnsi="Trebuchet MS"/>
          <w:noProof/>
          <w:color w:val="000000" w:themeColor="text1"/>
        </w:rPr>
        <w:t>The scores for each of the questions will be added to give a total Technical/Quality Score</w:t>
      </w:r>
    </w:p>
    <w:p w14:paraId="6646497A" w14:textId="77777777" w:rsidR="00577589" w:rsidRPr="00C53705" w:rsidRDefault="00577589" w:rsidP="00177379">
      <w:pPr>
        <w:jc w:val="both"/>
        <w:rPr>
          <w:rFonts w:ascii="Trebuchet MS" w:hAnsi="Trebuchet MS"/>
          <w:noProof/>
          <w:color w:val="000000" w:themeColor="text1"/>
          <w:sz w:val="22"/>
          <w:szCs w:val="22"/>
        </w:rPr>
      </w:pPr>
    </w:p>
    <w:p w14:paraId="317DC4AF" w14:textId="77777777" w:rsidR="00577589" w:rsidRPr="00C53705" w:rsidRDefault="00577589" w:rsidP="00FB5C6B">
      <w:pPr>
        <w:pStyle w:val="ListParagraph"/>
        <w:numPr>
          <w:ilvl w:val="0"/>
          <w:numId w:val="8"/>
        </w:numPr>
        <w:jc w:val="both"/>
        <w:rPr>
          <w:rFonts w:ascii="Trebuchet MS" w:hAnsi="Trebuchet MS" w:cs="Calibri"/>
          <w:noProof/>
          <w:color w:val="000000" w:themeColor="text1"/>
        </w:rPr>
      </w:pPr>
      <w:r w:rsidRPr="00C53705">
        <w:rPr>
          <w:rFonts w:ascii="Trebuchet MS" w:hAnsi="Trebuchet MS" w:cs="Calibri"/>
          <w:noProof/>
          <w:color w:val="000000" w:themeColor="text1"/>
        </w:rPr>
        <w:t xml:space="preserve">Unanswered questions or sections that are left blank shall be </w:t>
      </w:r>
      <w:r w:rsidR="0029484E" w:rsidRPr="00C53705">
        <w:rPr>
          <w:rFonts w:ascii="Trebuchet MS" w:hAnsi="Trebuchet MS" w:cs="Calibri"/>
          <w:noProof/>
          <w:color w:val="000000" w:themeColor="text1"/>
        </w:rPr>
        <w:t xml:space="preserve">awarded a 0. </w:t>
      </w:r>
    </w:p>
    <w:p w14:paraId="40EF2E9D" w14:textId="77777777" w:rsidR="0029484E" w:rsidRPr="00C53705" w:rsidRDefault="0029484E" w:rsidP="00177379">
      <w:pPr>
        <w:jc w:val="both"/>
        <w:rPr>
          <w:rFonts w:ascii="Trebuchet MS" w:hAnsi="Trebuchet MS" w:cs="Calibri"/>
          <w:noProof/>
          <w:color w:val="000000" w:themeColor="text1"/>
          <w:sz w:val="22"/>
          <w:szCs w:val="22"/>
        </w:rPr>
      </w:pPr>
    </w:p>
    <w:p w14:paraId="32DC09FD" w14:textId="77777777" w:rsidR="0029484E" w:rsidRPr="00C53705" w:rsidRDefault="0029484E" w:rsidP="00177379">
      <w:pPr>
        <w:jc w:val="both"/>
        <w:rPr>
          <w:rFonts w:ascii="Trebuchet MS" w:hAnsi="Trebuchet MS" w:cs="Calibri"/>
          <w:b/>
          <w:bCs/>
          <w:noProof/>
          <w:color w:val="000000" w:themeColor="text1"/>
          <w:sz w:val="22"/>
          <w:szCs w:val="22"/>
        </w:rPr>
      </w:pPr>
      <w:r w:rsidRPr="00C53705">
        <w:rPr>
          <w:rFonts w:ascii="Trebuchet MS" w:hAnsi="Trebuchet MS" w:cs="Calibri"/>
          <w:noProof/>
          <w:color w:val="000000" w:themeColor="text1"/>
          <w:sz w:val="22"/>
          <w:szCs w:val="22"/>
        </w:rPr>
        <w:t xml:space="preserve">Please answer </w:t>
      </w:r>
      <w:r w:rsidRPr="00C53705">
        <w:rPr>
          <w:rFonts w:ascii="Trebuchet MS" w:hAnsi="Trebuchet MS" w:cs="Calibri"/>
          <w:noProof/>
          <w:color w:val="000000" w:themeColor="text1"/>
          <w:sz w:val="22"/>
          <w:szCs w:val="22"/>
          <w:u w:val="single"/>
        </w:rPr>
        <w:t>all</w:t>
      </w:r>
      <w:r w:rsidRPr="00C53705">
        <w:rPr>
          <w:rFonts w:ascii="Trebuchet MS" w:hAnsi="Trebuchet MS" w:cs="Calibri"/>
          <w:noProof/>
          <w:color w:val="000000" w:themeColor="text1"/>
          <w:sz w:val="22"/>
          <w:szCs w:val="22"/>
        </w:rPr>
        <w:t xml:space="preserve"> questions</w:t>
      </w:r>
      <w:r w:rsidR="00117F01" w:rsidRPr="00C53705">
        <w:rPr>
          <w:rFonts w:ascii="Trebuchet MS" w:hAnsi="Trebuchet MS" w:cs="Calibri"/>
          <w:noProof/>
          <w:color w:val="000000" w:themeColor="text1"/>
          <w:sz w:val="22"/>
          <w:szCs w:val="22"/>
        </w:rPr>
        <w:t xml:space="preserve"> in the spaces provided. </w:t>
      </w:r>
      <w:r w:rsidR="00117F01" w:rsidRPr="00C53705">
        <w:rPr>
          <w:rFonts w:ascii="Trebuchet MS" w:hAnsi="Trebuchet MS" w:cs="Calibri"/>
          <w:b/>
          <w:bCs/>
          <w:noProof/>
          <w:color w:val="000000" w:themeColor="text1"/>
          <w:sz w:val="22"/>
          <w:szCs w:val="22"/>
        </w:rPr>
        <w:t>Please do not</w:t>
      </w:r>
      <w:r w:rsidR="00CD46F6" w:rsidRPr="00C53705">
        <w:rPr>
          <w:rFonts w:ascii="Trebuchet MS" w:hAnsi="Trebuchet MS" w:cs="Calibri"/>
          <w:b/>
          <w:bCs/>
          <w:noProof/>
          <w:color w:val="000000" w:themeColor="text1"/>
          <w:sz w:val="22"/>
          <w:szCs w:val="22"/>
        </w:rPr>
        <w:t xml:space="preserve"> attach documents or appendic</w:t>
      </w:r>
      <w:r w:rsidR="00117F01" w:rsidRPr="00C53705">
        <w:rPr>
          <w:rFonts w:ascii="Trebuchet MS" w:hAnsi="Trebuchet MS" w:cs="Calibri"/>
          <w:b/>
          <w:bCs/>
          <w:noProof/>
          <w:color w:val="000000" w:themeColor="text1"/>
          <w:sz w:val="22"/>
          <w:szCs w:val="22"/>
        </w:rPr>
        <w:t>es</w:t>
      </w:r>
      <w:r w:rsidR="00EB2658" w:rsidRPr="00C53705">
        <w:rPr>
          <w:rFonts w:ascii="Trebuchet MS" w:hAnsi="Trebuchet MS" w:cs="Calibri"/>
          <w:b/>
          <w:bCs/>
          <w:noProof/>
          <w:color w:val="000000" w:themeColor="text1"/>
          <w:sz w:val="22"/>
          <w:szCs w:val="22"/>
        </w:rPr>
        <w:t>.</w:t>
      </w:r>
      <w:r w:rsidRPr="00C53705">
        <w:rPr>
          <w:rFonts w:ascii="Trebuchet MS" w:hAnsi="Trebuchet MS" w:cs="Calibri"/>
          <w:b/>
          <w:bCs/>
          <w:noProof/>
          <w:color w:val="000000" w:themeColor="text1"/>
          <w:sz w:val="22"/>
          <w:szCs w:val="22"/>
        </w:rPr>
        <w:t xml:space="preserve"> </w:t>
      </w:r>
    </w:p>
    <w:p w14:paraId="3E77F74B" w14:textId="77777777" w:rsidR="00741796" w:rsidRPr="00C53705" w:rsidRDefault="00741796" w:rsidP="00177379">
      <w:pPr>
        <w:jc w:val="both"/>
        <w:rPr>
          <w:rFonts w:ascii="Trebuchet MS" w:hAnsi="Trebuchet MS" w:cs="Calibri"/>
          <w:noProof/>
          <w:color w:val="000000" w:themeColor="text1"/>
          <w:sz w:val="22"/>
          <w:szCs w:val="22"/>
        </w:rPr>
      </w:pPr>
    </w:p>
    <w:p w14:paraId="6119FDF9" w14:textId="6DCB4E0B" w:rsidR="001F4115" w:rsidRPr="00C53705" w:rsidRDefault="001F4115" w:rsidP="00A87DB5">
      <w:pPr>
        <w:pStyle w:val="Default"/>
        <w:widowControl/>
        <w:ind w:left="-6"/>
        <w:jc w:val="both"/>
        <w:rPr>
          <w:rFonts w:ascii="Trebuchet MS" w:hAnsi="Trebuchet MS"/>
          <w:b/>
          <w:bCs/>
          <w:noProof/>
          <w:color w:val="000000" w:themeColor="text1"/>
          <w:sz w:val="22"/>
          <w:szCs w:val="22"/>
          <w:lang w:val="en-GB"/>
        </w:rPr>
      </w:pPr>
      <w:r w:rsidRPr="00C53705">
        <w:rPr>
          <w:rFonts w:ascii="Trebuchet MS" w:hAnsi="Trebuchet MS"/>
          <w:b/>
          <w:bCs/>
          <w:noProof/>
          <w:color w:val="000000" w:themeColor="text1"/>
          <w:sz w:val="22"/>
          <w:szCs w:val="22"/>
          <w:lang w:val="en-GB"/>
        </w:rPr>
        <w:t xml:space="preserve">[tailor this section to the specific requirement </w:t>
      </w:r>
      <w:r w:rsidR="004E1638" w:rsidRPr="00C53705">
        <w:rPr>
          <w:rFonts w:ascii="Trebuchet MS" w:hAnsi="Trebuchet MS"/>
          <w:b/>
          <w:bCs/>
          <w:noProof/>
          <w:color w:val="000000" w:themeColor="text1"/>
          <w:sz w:val="22"/>
          <w:szCs w:val="22"/>
          <w:lang w:val="en-GB"/>
        </w:rPr>
        <w:t xml:space="preserve">(e.g. if procurement goods/services) </w:t>
      </w:r>
      <w:r w:rsidRPr="00C53705">
        <w:rPr>
          <w:rFonts w:ascii="Trebuchet MS" w:hAnsi="Trebuchet MS"/>
          <w:b/>
          <w:bCs/>
          <w:noProof/>
          <w:color w:val="000000" w:themeColor="text1"/>
          <w:sz w:val="22"/>
          <w:szCs w:val="22"/>
          <w:lang w:val="en-GB"/>
        </w:rPr>
        <w:t>or</w:t>
      </w:r>
      <w:r w:rsidR="00A87DB5" w:rsidRPr="00C53705">
        <w:rPr>
          <w:rFonts w:ascii="Trebuchet MS" w:hAnsi="Trebuchet MS"/>
          <w:b/>
          <w:bCs/>
          <w:noProof/>
          <w:color w:val="000000" w:themeColor="text1"/>
          <w:sz w:val="22"/>
          <w:szCs w:val="22"/>
          <w:lang w:val="en-GB"/>
        </w:rPr>
        <w:t xml:space="preserve"> remove </w:t>
      </w:r>
      <w:r w:rsidR="004E1638" w:rsidRPr="00C53705">
        <w:rPr>
          <w:rFonts w:ascii="Trebuchet MS" w:hAnsi="Trebuchet MS"/>
          <w:b/>
          <w:bCs/>
          <w:noProof/>
          <w:color w:val="000000" w:themeColor="text1"/>
          <w:sz w:val="22"/>
          <w:szCs w:val="22"/>
          <w:lang w:val="en-GB"/>
        </w:rPr>
        <w:t xml:space="preserve">section </w:t>
      </w:r>
      <w:r w:rsidR="00A87DB5" w:rsidRPr="00C53705">
        <w:rPr>
          <w:rFonts w:ascii="Trebuchet MS" w:hAnsi="Trebuchet MS"/>
          <w:b/>
          <w:bCs/>
          <w:noProof/>
          <w:color w:val="000000" w:themeColor="text1"/>
          <w:sz w:val="22"/>
          <w:szCs w:val="22"/>
          <w:lang w:val="en-GB"/>
        </w:rPr>
        <w:t>if you are seeki</w:t>
      </w:r>
      <w:r w:rsidR="004E1638" w:rsidRPr="00C53705">
        <w:rPr>
          <w:rFonts w:ascii="Trebuchet MS" w:hAnsi="Trebuchet MS"/>
          <w:b/>
          <w:bCs/>
          <w:noProof/>
          <w:color w:val="000000" w:themeColor="text1"/>
          <w:sz w:val="22"/>
          <w:szCs w:val="22"/>
          <w:lang w:val="en-GB"/>
        </w:rPr>
        <w:t>ng</w:t>
      </w:r>
      <w:r w:rsidR="00A87DB5" w:rsidRPr="00C53705">
        <w:rPr>
          <w:rFonts w:ascii="Trebuchet MS" w:hAnsi="Trebuchet MS"/>
          <w:b/>
          <w:bCs/>
          <w:noProof/>
          <w:color w:val="000000" w:themeColor="text1"/>
          <w:sz w:val="22"/>
          <w:szCs w:val="22"/>
          <w:lang w:val="en-GB"/>
        </w:rPr>
        <w:t xml:space="preserve"> only CVs rather than proposals</w:t>
      </w:r>
      <w:r w:rsidRPr="00C53705">
        <w:rPr>
          <w:rFonts w:ascii="Trebuchet MS" w:hAnsi="Trebuchet MS"/>
          <w:b/>
          <w:bCs/>
          <w:noProof/>
          <w:color w:val="000000" w:themeColor="text1"/>
          <w:sz w:val="22"/>
          <w:szCs w:val="22"/>
          <w:lang w:val="en-GB"/>
        </w:rPr>
        <w:t>]</w:t>
      </w:r>
    </w:p>
    <w:p w14:paraId="1B56BD8F" w14:textId="77777777" w:rsidR="00741796" w:rsidRPr="00C53705" w:rsidRDefault="00741796" w:rsidP="00177379">
      <w:pPr>
        <w:jc w:val="both"/>
        <w:rPr>
          <w:rFonts w:ascii="Trebuchet MS" w:hAnsi="Trebuchet MS" w:cs="Calibri"/>
          <w:noProof/>
          <w:color w:val="000000" w:themeColor="text1"/>
          <w:sz w:val="22"/>
          <w:szCs w:val="22"/>
        </w:rPr>
      </w:pPr>
    </w:p>
    <w:p w14:paraId="69B2CB19" w14:textId="77777777" w:rsidR="00580690" w:rsidRPr="00C53705"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C53705" w14:paraId="5284FF02" w14:textId="77777777" w:rsidTr="008C4911">
        <w:tc>
          <w:tcPr>
            <w:tcW w:w="1131" w:type="dxa"/>
          </w:tcPr>
          <w:p w14:paraId="0B26681C" w14:textId="77777777" w:rsidR="00577589" w:rsidRPr="00C53705" w:rsidRDefault="00117F01" w:rsidP="00177379">
            <w:pPr>
              <w:jc w:val="both"/>
              <w:rPr>
                <w:rFonts w:ascii="Trebuchet MS" w:hAnsi="Trebuchet MS"/>
                <w:b/>
                <w:sz w:val="22"/>
                <w:szCs w:val="22"/>
              </w:rPr>
            </w:pPr>
            <w:r w:rsidRPr="00C53705">
              <w:rPr>
                <w:rFonts w:ascii="Trebuchet MS" w:hAnsi="Trebuchet MS"/>
                <w:b/>
                <w:sz w:val="22"/>
                <w:szCs w:val="22"/>
              </w:rPr>
              <w:t>Question No.</w:t>
            </w:r>
            <w:r w:rsidR="00577589" w:rsidRPr="00C53705">
              <w:rPr>
                <w:rFonts w:ascii="Trebuchet MS" w:hAnsi="Trebuchet MS"/>
                <w:b/>
                <w:sz w:val="22"/>
                <w:szCs w:val="22"/>
              </w:rPr>
              <w:t xml:space="preserve"> </w:t>
            </w:r>
          </w:p>
        </w:tc>
        <w:tc>
          <w:tcPr>
            <w:tcW w:w="6755" w:type="dxa"/>
          </w:tcPr>
          <w:p w14:paraId="5B74AE78" w14:textId="77777777" w:rsidR="00577589" w:rsidRPr="00C53705" w:rsidRDefault="00577589" w:rsidP="00177379">
            <w:pPr>
              <w:jc w:val="both"/>
              <w:rPr>
                <w:rFonts w:ascii="Trebuchet MS" w:hAnsi="Trebuchet MS"/>
                <w:b/>
                <w:sz w:val="22"/>
                <w:szCs w:val="22"/>
              </w:rPr>
            </w:pPr>
            <w:r w:rsidRPr="00C53705">
              <w:rPr>
                <w:rFonts w:ascii="Trebuchet MS" w:hAnsi="Trebuchet MS"/>
                <w:b/>
                <w:sz w:val="22"/>
                <w:szCs w:val="22"/>
              </w:rPr>
              <w:t>Question</w:t>
            </w:r>
          </w:p>
        </w:tc>
        <w:tc>
          <w:tcPr>
            <w:tcW w:w="1405" w:type="dxa"/>
          </w:tcPr>
          <w:p w14:paraId="2656298E" w14:textId="77777777" w:rsidR="00577589" w:rsidRPr="00C53705" w:rsidRDefault="00AC1CDC" w:rsidP="00177379">
            <w:pPr>
              <w:jc w:val="both"/>
              <w:rPr>
                <w:rFonts w:ascii="Trebuchet MS" w:hAnsi="Trebuchet MS"/>
                <w:b/>
                <w:sz w:val="22"/>
                <w:szCs w:val="22"/>
              </w:rPr>
            </w:pPr>
            <w:r w:rsidRPr="00C53705">
              <w:rPr>
                <w:rFonts w:ascii="Trebuchet MS" w:hAnsi="Trebuchet MS"/>
                <w:b/>
                <w:sz w:val="22"/>
                <w:szCs w:val="22"/>
              </w:rPr>
              <w:t>W</w:t>
            </w:r>
            <w:r w:rsidR="00577589" w:rsidRPr="00C53705">
              <w:rPr>
                <w:rFonts w:ascii="Trebuchet MS" w:hAnsi="Trebuchet MS"/>
                <w:b/>
                <w:sz w:val="22"/>
                <w:szCs w:val="22"/>
              </w:rPr>
              <w:t>eighting</w:t>
            </w:r>
          </w:p>
        </w:tc>
      </w:tr>
      <w:tr w:rsidR="00577589" w:rsidRPr="00C53705" w14:paraId="30711F28" w14:textId="77777777" w:rsidTr="008C4911">
        <w:tc>
          <w:tcPr>
            <w:tcW w:w="1131" w:type="dxa"/>
          </w:tcPr>
          <w:p w14:paraId="5337C212" w14:textId="77777777" w:rsidR="00577589" w:rsidRPr="00C53705" w:rsidRDefault="00577589" w:rsidP="00177379">
            <w:pPr>
              <w:jc w:val="both"/>
              <w:rPr>
                <w:rFonts w:ascii="Trebuchet MS" w:hAnsi="Trebuchet MS"/>
                <w:sz w:val="22"/>
                <w:szCs w:val="22"/>
              </w:rPr>
            </w:pPr>
            <w:r w:rsidRPr="00C53705">
              <w:rPr>
                <w:rFonts w:ascii="Trebuchet MS" w:hAnsi="Trebuchet MS"/>
                <w:sz w:val="22"/>
                <w:szCs w:val="22"/>
              </w:rPr>
              <w:lastRenderedPageBreak/>
              <w:t>1</w:t>
            </w:r>
          </w:p>
        </w:tc>
        <w:tc>
          <w:tcPr>
            <w:tcW w:w="6755" w:type="dxa"/>
          </w:tcPr>
          <w:p w14:paraId="2CD69748" w14:textId="1C012ED3" w:rsidR="00577589" w:rsidRPr="00C53705" w:rsidRDefault="00A71981" w:rsidP="00C764E6">
            <w:pPr>
              <w:jc w:val="both"/>
              <w:rPr>
                <w:rFonts w:ascii="Trebuchet MS" w:hAnsi="Trebuchet MS"/>
                <w:sz w:val="22"/>
                <w:szCs w:val="22"/>
              </w:rPr>
            </w:pPr>
            <w:r w:rsidRPr="00C53705">
              <w:rPr>
                <w:rFonts w:ascii="Trebuchet MS" w:hAnsi="Trebuchet MS"/>
                <w:sz w:val="22"/>
                <w:szCs w:val="22"/>
              </w:rPr>
              <w:t>Under</w:t>
            </w:r>
            <w:r w:rsidR="008B4CC6" w:rsidRPr="00C53705">
              <w:rPr>
                <w:rFonts w:ascii="Trebuchet MS" w:hAnsi="Trebuchet MS"/>
                <w:sz w:val="22"/>
                <w:szCs w:val="22"/>
              </w:rPr>
              <w:t>standing the requirement</w:t>
            </w:r>
          </w:p>
          <w:p w14:paraId="1D1D1E48" w14:textId="5BB0E88F" w:rsidR="008B4CC6" w:rsidRPr="00C53705" w:rsidRDefault="008B4CC6" w:rsidP="00C764E6">
            <w:pPr>
              <w:jc w:val="both"/>
              <w:rPr>
                <w:rFonts w:ascii="Trebuchet MS" w:hAnsi="Trebuchet MS"/>
                <w:sz w:val="22"/>
                <w:szCs w:val="22"/>
              </w:rPr>
            </w:pPr>
          </w:p>
        </w:tc>
        <w:tc>
          <w:tcPr>
            <w:tcW w:w="1405" w:type="dxa"/>
            <w:vAlign w:val="center"/>
          </w:tcPr>
          <w:p w14:paraId="011F7FA9" w14:textId="51045BBC" w:rsidR="00577589" w:rsidRPr="00C53705" w:rsidRDefault="003F4E7F" w:rsidP="00177379">
            <w:pPr>
              <w:jc w:val="both"/>
              <w:rPr>
                <w:rFonts w:ascii="Trebuchet MS" w:hAnsi="Trebuchet MS"/>
                <w:sz w:val="22"/>
                <w:szCs w:val="22"/>
              </w:rPr>
            </w:pPr>
            <w:r w:rsidRPr="00C53705">
              <w:rPr>
                <w:szCs w:val="22"/>
              </w:rPr>
              <w:t>20</w:t>
            </w:r>
            <w:r w:rsidR="00577589" w:rsidRPr="00C53705">
              <w:rPr>
                <w:rFonts w:ascii="Trebuchet MS" w:hAnsi="Trebuchet MS"/>
                <w:sz w:val="22"/>
                <w:szCs w:val="22"/>
              </w:rPr>
              <w:t>%</w:t>
            </w:r>
          </w:p>
        </w:tc>
      </w:tr>
      <w:tr w:rsidR="0045109A" w:rsidRPr="00C53705" w14:paraId="3351D725" w14:textId="77777777" w:rsidTr="003A3BB4">
        <w:tc>
          <w:tcPr>
            <w:tcW w:w="9291" w:type="dxa"/>
            <w:gridSpan w:val="3"/>
          </w:tcPr>
          <w:p w14:paraId="3D2C4363" w14:textId="77777777" w:rsidR="00DF1C14" w:rsidRPr="00C53705" w:rsidRDefault="00DF1C14" w:rsidP="00DF1C14">
            <w:pPr>
              <w:pStyle w:val="ListParagraph"/>
              <w:jc w:val="both"/>
              <w:rPr>
                <w:rFonts w:ascii="Trebuchet MS" w:hAnsi="Trebuchet MS"/>
              </w:rPr>
            </w:pPr>
          </w:p>
          <w:p w14:paraId="51FEB425" w14:textId="4E0BFE6C" w:rsidR="0045109A" w:rsidRPr="00C53705" w:rsidRDefault="0045109A" w:rsidP="00DF1C14">
            <w:pPr>
              <w:pStyle w:val="ListParagraph"/>
              <w:numPr>
                <w:ilvl w:val="0"/>
                <w:numId w:val="20"/>
              </w:numPr>
              <w:jc w:val="both"/>
              <w:rPr>
                <w:rFonts w:ascii="Trebuchet MS" w:hAnsi="Trebuchet MS"/>
              </w:rPr>
            </w:pPr>
            <w:r w:rsidRPr="00C53705">
              <w:rPr>
                <w:rFonts w:ascii="Trebuchet MS" w:hAnsi="Trebuchet MS"/>
              </w:rPr>
              <w:t xml:space="preserve">Demonstratable understanding of the requirements to deliver Technical Assistance (TA) to countries relating to PFMI assessment of Central Securities Depository, </w:t>
            </w:r>
            <w:r w:rsidR="00DF1C14" w:rsidRPr="00C53705">
              <w:rPr>
                <w:rFonts w:ascii="Trebuchet MS" w:hAnsi="Trebuchet MS"/>
              </w:rPr>
              <w:t xml:space="preserve">including examples of experience conducting these assessments. </w:t>
            </w:r>
          </w:p>
        </w:tc>
      </w:tr>
      <w:tr w:rsidR="0045109A" w:rsidRPr="00C53705" w14:paraId="03792B4F" w14:textId="77777777" w:rsidTr="008C4911">
        <w:tc>
          <w:tcPr>
            <w:tcW w:w="1131" w:type="dxa"/>
          </w:tcPr>
          <w:p w14:paraId="65B768E7" w14:textId="77777777" w:rsidR="0045109A" w:rsidRPr="00C53705" w:rsidRDefault="0045109A" w:rsidP="0045109A">
            <w:pPr>
              <w:jc w:val="both"/>
              <w:rPr>
                <w:rFonts w:ascii="Trebuchet MS" w:hAnsi="Trebuchet MS"/>
                <w:sz w:val="22"/>
                <w:szCs w:val="22"/>
              </w:rPr>
            </w:pPr>
            <w:r w:rsidRPr="00C53705">
              <w:rPr>
                <w:rFonts w:ascii="Trebuchet MS" w:hAnsi="Trebuchet MS"/>
                <w:sz w:val="22"/>
                <w:szCs w:val="22"/>
              </w:rPr>
              <w:t>2</w:t>
            </w:r>
          </w:p>
        </w:tc>
        <w:tc>
          <w:tcPr>
            <w:tcW w:w="6755" w:type="dxa"/>
          </w:tcPr>
          <w:p w14:paraId="45513DBE" w14:textId="41ADF744" w:rsidR="0045109A" w:rsidRPr="00C53705" w:rsidRDefault="0045109A" w:rsidP="0045109A">
            <w:pPr>
              <w:overflowPunct/>
              <w:autoSpaceDE/>
              <w:autoSpaceDN/>
              <w:adjustRightInd/>
              <w:spacing w:line="293" w:lineRule="atLeast"/>
              <w:rPr>
                <w:rFonts w:ascii="Trebuchet MS" w:hAnsi="Trebuchet MS" w:cs="Arial"/>
                <w:sz w:val="22"/>
                <w:szCs w:val="22"/>
                <w:lang w:eastAsia="en-GB"/>
              </w:rPr>
            </w:pPr>
            <w:r w:rsidRPr="00C53705">
              <w:rPr>
                <w:rFonts w:ascii="Trebuchet MS" w:hAnsi="Trebuchet MS" w:cs="Arial"/>
                <w:sz w:val="22"/>
                <w:szCs w:val="22"/>
                <w:lang w:eastAsia="en-GB"/>
              </w:rPr>
              <w:t>Methodology</w:t>
            </w:r>
          </w:p>
          <w:p w14:paraId="06C10CDB" w14:textId="77777777" w:rsidR="0045109A" w:rsidRPr="00C53705" w:rsidRDefault="0045109A" w:rsidP="0045109A">
            <w:pPr>
              <w:pStyle w:val="NoSpacing"/>
              <w:jc w:val="both"/>
              <w:rPr>
                <w:rFonts w:ascii="Trebuchet MS" w:hAnsi="Trebuchet MS" w:cs="Arial"/>
                <w:color w:val="FF0000"/>
                <w:sz w:val="22"/>
                <w:szCs w:val="22"/>
              </w:rPr>
            </w:pPr>
          </w:p>
        </w:tc>
        <w:tc>
          <w:tcPr>
            <w:tcW w:w="1405" w:type="dxa"/>
            <w:vAlign w:val="center"/>
          </w:tcPr>
          <w:p w14:paraId="3716DF16" w14:textId="2F40264C" w:rsidR="0045109A" w:rsidRPr="00C53705" w:rsidRDefault="0045109A" w:rsidP="0045109A">
            <w:pPr>
              <w:jc w:val="both"/>
              <w:rPr>
                <w:rFonts w:ascii="Trebuchet MS" w:hAnsi="Trebuchet MS"/>
                <w:sz w:val="22"/>
                <w:szCs w:val="22"/>
              </w:rPr>
            </w:pPr>
            <w:r w:rsidRPr="00C53705">
              <w:rPr>
                <w:rFonts w:ascii="Trebuchet MS" w:hAnsi="Trebuchet MS"/>
                <w:sz w:val="22"/>
                <w:szCs w:val="22"/>
              </w:rPr>
              <w:t>40%</w:t>
            </w:r>
          </w:p>
        </w:tc>
      </w:tr>
      <w:tr w:rsidR="0045109A" w:rsidRPr="00C53705" w14:paraId="0D881AC6" w14:textId="77777777" w:rsidTr="0063211D">
        <w:tc>
          <w:tcPr>
            <w:tcW w:w="9291" w:type="dxa"/>
            <w:gridSpan w:val="3"/>
          </w:tcPr>
          <w:p w14:paraId="5A7F20C8" w14:textId="77777777" w:rsidR="0045109A" w:rsidRPr="00C53705" w:rsidRDefault="0045109A" w:rsidP="0045109A">
            <w:pPr>
              <w:jc w:val="both"/>
              <w:rPr>
                <w:rFonts w:ascii="Trebuchet MS" w:hAnsi="Trebuchet MS"/>
                <w:color w:val="0000FF"/>
                <w:sz w:val="22"/>
                <w:szCs w:val="22"/>
              </w:rPr>
            </w:pPr>
          </w:p>
          <w:p w14:paraId="1FD6C674" w14:textId="64872569" w:rsidR="0045109A" w:rsidRPr="00C53705" w:rsidRDefault="0045109A" w:rsidP="00DF1C14">
            <w:pPr>
              <w:pStyle w:val="ListParagraph"/>
              <w:numPr>
                <w:ilvl w:val="0"/>
                <w:numId w:val="19"/>
              </w:numPr>
              <w:jc w:val="both"/>
              <w:rPr>
                <w:rFonts w:ascii="Trebuchet MS" w:hAnsi="Trebuchet MS"/>
              </w:rPr>
            </w:pPr>
            <w:r w:rsidRPr="00C53705">
              <w:rPr>
                <w:rFonts w:ascii="Trebuchet MS" w:hAnsi="Trebuchet MS"/>
              </w:rPr>
              <w:t xml:space="preserve">Response includes proposed method of delivery for the TA that matches with evaluation criteria in the terms of reference (TORs). </w:t>
            </w:r>
            <w:r w:rsidRPr="00C53705">
              <w:rPr>
                <w:rFonts w:ascii="Trebuchet MS" w:hAnsi="Trebuchet MS"/>
              </w:rPr>
              <w:br/>
            </w:r>
          </w:p>
        </w:tc>
      </w:tr>
      <w:tr w:rsidR="0045109A" w:rsidRPr="00C53705" w14:paraId="6DF82435" w14:textId="77777777" w:rsidTr="008C4911">
        <w:tc>
          <w:tcPr>
            <w:tcW w:w="1131" w:type="dxa"/>
          </w:tcPr>
          <w:p w14:paraId="3977CE1C" w14:textId="77777777" w:rsidR="0045109A" w:rsidRPr="00C53705" w:rsidRDefault="0045109A" w:rsidP="0045109A">
            <w:pPr>
              <w:jc w:val="both"/>
              <w:rPr>
                <w:rFonts w:ascii="Trebuchet MS" w:hAnsi="Trebuchet MS"/>
                <w:sz w:val="22"/>
                <w:szCs w:val="22"/>
              </w:rPr>
            </w:pPr>
            <w:r w:rsidRPr="00C53705">
              <w:rPr>
                <w:rFonts w:ascii="Trebuchet MS" w:hAnsi="Trebuchet MS"/>
                <w:sz w:val="22"/>
                <w:szCs w:val="22"/>
              </w:rPr>
              <w:t>3</w:t>
            </w:r>
          </w:p>
        </w:tc>
        <w:tc>
          <w:tcPr>
            <w:tcW w:w="6755" w:type="dxa"/>
          </w:tcPr>
          <w:p w14:paraId="442ADA25" w14:textId="77777777" w:rsidR="0045109A" w:rsidRPr="00C53705" w:rsidRDefault="0045109A" w:rsidP="0045109A">
            <w:pPr>
              <w:jc w:val="both"/>
              <w:rPr>
                <w:rFonts w:ascii="Trebuchet MS" w:hAnsi="Trebuchet MS"/>
                <w:sz w:val="22"/>
                <w:szCs w:val="22"/>
              </w:rPr>
            </w:pPr>
            <w:r w:rsidRPr="00C53705">
              <w:rPr>
                <w:rFonts w:ascii="Trebuchet MS" w:hAnsi="Trebuchet MS"/>
                <w:sz w:val="22"/>
                <w:szCs w:val="22"/>
              </w:rPr>
              <w:t>Experience:</w:t>
            </w:r>
          </w:p>
          <w:p w14:paraId="3DC2185E" w14:textId="77777777" w:rsidR="0045109A" w:rsidRPr="00C53705" w:rsidRDefault="0045109A" w:rsidP="0045109A">
            <w:pPr>
              <w:jc w:val="both"/>
              <w:rPr>
                <w:rFonts w:ascii="Trebuchet MS" w:hAnsi="Trebuchet MS"/>
                <w:sz w:val="22"/>
                <w:szCs w:val="22"/>
              </w:rPr>
            </w:pPr>
          </w:p>
          <w:p w14:paraId="5A2DB27A" w14:textId="77777777" w:rsidR="0045109A" w:rsidRPr="00C53705" w:rsidRDefault="0045109A" w:rsidP="0045109A">
            <w:pPr>
              <w:jc w:val="both"/>
              <w:rPr>
                <w:rFonts w:ascii="Trebuchet MS" w:hAnsi="Trebuchet MS"/>
                <w:sz w:val="22"/>
                <w:szCs w:val="22"/>
              </w:rPr>
            </w:pPr>
          </w:p>
        </w:tc>
        <w:tc>
          <w:tcPr>
            <w:tcW w:w="1405" w:type="dxa"/>
            <w:vAlign w:val="center"/>
          </w:tcPr>
          <w:p w14:paraId="2624D47A" w14:textId="5446527E" w:rsidR="0045109A" w:rsidRPr="00C53705" w:rsidRDefault="0045109A" w:rsidP="0045109A">
            <w:pPr>
              <w:jc w:val="both"/>
              <w:rPr>
                <w:rFonts w:ascii="Trebuchet MS" w:hAnsi="Trebuchet MS"/>
                <w:sz w:val="22"/>
                <w:szCs w:val="22"/>
              </w:rPr>
            </w:pPr>
            <w:r w:rsidRPr="00C53705">
              <w:rPr>
                <w:rFonts w:ascii="Trebuchet MS" w:hAnsi="Trebuchet MS"/>
                <w:sz w:val="22"/>
                <w:szCs w:val="22"/>
              </w:rPr>
              <w:t>15%</w:t>
            </w:r>
          </w:p>
        </w:tc>
      </w:tr>
      <w:tr w:rsidR="0045109A" w:rsidRPr="00C53705" w14:paraId="449015BA" w14:textId="77777777" w:rsidTr="003A3BB4">
        <w:tc>
          <w:tcPr>
            <w:tcW w:w="9291" w:type="dxa"/>
            <w:gridSpan w:val="3"/>
          </w:tcPr>
          <w:p w14:paraId="639207ED" w14:textId="77777777" w:rsidR="0045109A" w:rsidRPr="00C53705" w:rsidRDefault="0045109A" w:rsidP="0045109A">
            <w:pPr>
              <w:jc w:val="both"/>
              <w:rPr>
                <w:rFonts w:ascii="Trebuchet MS" w:hAnsi="Trebuchet MS"/>
                <w:color w:val="0000FF"/>
                <w:sz w:val="22"/>
                <w:szCs w:val="22"/>
              </w:rPr>
            </w:pPr>
          </w:p>
          <w:p w14:paraId="251B6621" w14:textId="617364A0" w:rsidR="00DF1C14" w:rsidRPr="00C53705" w:rsidRDefault="00DF1C14" w:rsidP="00DF1C14">
            <w:pPr>
              <w:jc w:val="both"/>
              <w:rPr>
                <w:rFonts w:ascii="Trebuchet MS" w:hAnsi="Trebuchet MS"/>
                <w:color w:val="0000FF"/>
                <w:sz w:val="22"/>
                <w:szCs w:val="22"/>
              </w:rPr>
            </w:pPr>
          </w:p>
          <w:p w14:paraId="2729D988" w14:textId="461CF67B" w:rsidR="00DF1C14" w:rsidRPr="00C53705" w:rsidRDefault="00DF1C14" w:rsidP="00DF1C14">
            <w:pPr>
              <w:pStyle w:val="ListParagraph"/>
              <w:numPr>
                <w:ilvl w:val="0"/>
                <w:numId w:val="18"/>
              </w:numPr>
              <w:jc w:val="both"/>
              <w:rPr>
                <w:rFonts w:ascii="Trebuchet MS" w:hAnsi="Trebuchet MS"/>
              </w:rPr>
            </w:pPr>
            <w:r w:rsidRPr="00C53705">
              <w:rPr>
                <w:rFonts w:ascii="Trebuchet MS" w:hAnsi="Trebuchet MS"/>
              </w:rPr>
              <w:t>Demonstrable experience in delivery of training/capacity building program on PFMI assessment methodology.</w:t>
            </w:r>
          </w:p>
          <w:p w14:paraId="0B8AEC35" w14:textId="2FE7EC5B" w:rsidR="00DF1C14" w:rsidRPr="00C53705" w:rsidRDefault="00DF1C14" w:rsidP="00DF1C14">
            <w:pPr>
              <w:pStyle w:val="ListParagraph"/>
              <w:numPr>
                <w:ilvl w:val="0"/>
                <w:numId w:val="18"/>
              </w:numPr>
              <w:jc w:val="both"/>
              <w:rPr>
                <w:rFonts w:ascii="Trebuchet MS" w:hAnsi="Trebuchet MS"/>
              </w:rPr>
            </w:pPr>
            <w:r w:rsidRPr="00C53705">
              <w:rPr>
                <w:rFonts w:ascii="Trebuchet MS" w:hAnsi="Trebuchet MS"/>
              </w:rPr>
              <w:t>Minimum of 10 years’ experience in evaluation Principles of Financial Market Infrastructure (PFMI).</w:t>
            </w:r>
          </w:p>
          <w:p w14:paraId="63E0DD21" w14:textId="0F44871E" w:rsidR="0045109A" w:rsidRPr="00C53705" w:rsidRDefault="0045109A" w:rsidP="0045109A">
            <w:pPr>
              <w:jc w:val="both"/>
              <w:rPr>
                <w:rFonts w:ascii="Trebuchet MS" w:hAnsi="Trebuchet MS"/>
                <w:sz w:val="22"/>
                <w:szCs w:val="22"/>
              </w:rPr>
            </w:pPr>
          </w:p>
        </w:tc>
      </w:tr>
      <w:tr w:rsidR="0045109A" w:rsidRPr="00C53705" w14:paraId="2F95D39B" w14:textId="77777777" w:rsidTr="00383128">
        <w:tc>
          <w:tcPr>
            <w:tcW w:w="1131" w:type="dxa"/>
          </w:tcPr>
          <w:p w14:paraId="669E5922" w14:textId="77777777" w:rsidR="0045109A" w:rsidRPr="00C53705" w:rsidRDefault="0045109A" w:rsidP="0045109A">
            <w:pPr>
              <w:jc w:val="both"/>
              <w:rPr>
                <w:rFonts w:ascii="Trebuchet MS" w:hAnsi="Trebuchet MS"/>
                <w:sz w:val="22"/>
                <w:szCs w:val="22"/>
              </w:rPr>
            </w:pPr>
            <w:r w:rsidRPr="00C53705">
              <w:rPr>
                <w:rFonts w:ascii="Trebuchet MS" w:hAnsi="Trebuchet MS"/>
                <w:sz w:val="22"/>
                <w:szCs w:val="22"/>
              </w:rPr>
              <w:t>4</w:t>
            </w:r>
          </w:p>
        </w:tc>
        <w:tc>
          <w:tcPr>
            <w:tcW w:w="6755" w:type="dxa"/>
          </w:tcPr>
          <w:p w14:paraId="63CE6203" w14:textId="77777777" w:rsidR="0045109A" w:rsidRPr="00C53705" w:rsidRDefault="0045109A" w:rsidP="0045109A">
            <w:pPr>
              <w:pStyle w:val="NoSpacing"/>
              <w:jc w:val="both"/>
              <w:rPr>
                <w:rFonts w:ascii="Trebuchet MS" w:hAnsi="Trebuchet MS"/>
                <w:sz w:val="22"/>
                <w:szCs w:val="22"/>
              </w:rPr>
            </w:pPr>
            <w:r w:rsidRPr="00C53705">
              <w:rPr>
                <w:rFonts w:ascii="Trebuchet MS" w:hAnsi="Trebuchet MS"/>
                <w:sz w:val="22"/>
                <w:szCs w:val="22"/>
              </w:rPr>
              <w:t>Practical skills</w:t>
            </w:r>
          </w:p>
          <w:p w14:paraId="4660B434" w14:textId="77777777" w:rsidR="0045109A" w:rsidRPr="00C53705" w:rsidRDefault="0045109A" w:rsidP="0045109A">
            <w:pPr>
              <w:jc w:val="both"/>
              <w:rPr>
                <w:rFonts w:ascii="Trebuchet MS" w:hAnsi="Trebuchet MS" w:cs="Arial"/>
                <w:sz w:val="22"/>
                <w:szCs w:val="22"/>
              </w:rPr>
            </w:pPr>
          </w:p>
          <w:p w14:paraId="75F132AB" w14:textId="77777777" w:rsidR="0045109A" w:rsidRPr="00C53705" w:rsidRDefault="0045109A" w:rsidP="0045109A">
            <w:pPr>
              <w:overflowPunct/>
              <w:autoSpaceDE/>
              <w:autoSpaceDN/>
              <w:adjustRightInd/>
              <w:spacing w:line="293" w:lineRule="atLeast"/>
              <w:rPr>
                <w:rFonts w:ascii="Trebuchet MS" w:hAnsi="Trebuchet MS"/>
                <w:sz w:val="22"/>
                <w:szCs w:val="22"/>
              </w:rPr>
            </w:pPr>
          </w:p>
        </w:tc>
        <w:tc>
          <w:tcPr>
            <w:tcW w:w="1405" w:type="dxa"/>
            <w:vAlign w:val="center"/>
          </w:tcPr>
          <w:p w14:paraId="4131D3C4" w14:textId="28D77F3F" w:rsidR="0045109A" w:rsidRPr="00C53705" w:rsidRDefault="0045109A" w:rsidP="0045109A">
            <w:pPr>
              <w:jc w:val="both"/>
              <w:rPr>
                <w:rFonts w:ascii="Trebuchet MS" w:hAnsi="Trebuchet MS"/>
                <w:sz w:val="22"/>
                <w:szCs w:val="22"/>
              </w:rPr>
            </w:pPr>
            <w:r w:rsidRPr="00C53705">
              <w:rPr>
                <w:rFonts w:ascii="Trebuchet MS" w:hAnsi="Trebuchet MS"/>
                <w:sz w:val="22"/>
                <w:szCs w:val="22"/>
              </w:rPr>
              <w:t>15%</w:t>
            </w:r>
          </w:p>
        </w:tc>
      </w:tr>
      <w:tr w:rsidR="0045109A" w:rsidRPr="00C53705" w14:paraId="0968FD6E" w14:textId="77777777" w:rsidTr="00383128">
        <w:tc>
          <w:tcPr>
            <w:tcW w:w="9291" w:type="dxa"/>
            <w:gridSpan w:val="3"/>
          </w:tcPr>
          <w:p w14:paraId="21E3AD23" w14:textId="77777777" w:rsidR="0045109A" w:rsidRPr="00C53705" w:rsidRDefault="0045109A" w:rsidP="0045109A">
            <w:pPr>
              <w:jc w:val="both"/>
              <w:rPr>
                <w:rFonts w:ascii="Trebuchet MS" w:hAnsi="Trebuchet MS"/>
                <w:color w:val="0000FF"/>
                <w:sz w:val="22"/>
                <w:szCs w:val="22"/>
              </w:rPr>
            </w:pPr>
          </w:p>
          <w:p w14:paraId="05899BE8" w14:textId="77777777" w:rsidR="0045109A" w:rsidRPr="00C53705" w:rsidRDefault="00DF1C14" w:rsidP="00DF1C14">
            <w:pPr>
              <w:pStyle w:val="ListParagraph"/>
              <w:numPr>
                <w:ilvl w:val="0"/>
                <w:numId w:val="18"/>
              </w:numPr>
              <w:jc w:val="both"/>
              <w:rPr>
                <w:rFonts w:ascii="Trebuchet MS" w:hAnsi="Trebuchet MS"/>
              </w:rPr>
            </w:pPr>
            <w:r w:rsidRPr="00C53705">
              <w:rPr>
                <w:rFonts w:ascii="Trebuchet MS" w:hAnsi="Trebuchet MS"/>
              </w:rPr>
              <w:t xml:space="preserve">Demonstrable writing skills, as evidenced by publications of relevant reports and/or articles. </w:t>
            </w:r>
          </w:p>
          <w:p w14:paraId="64B83227" w14:textId="505FFDD4" w:rsidR="00DF1C14" w:rsidRPr="00C53705" w:rsidRDefault="00DF1C14" w:rsidP="00DF1C14">
            <w:pPr>
              <w:pStyle w:val="ListParagraph"/>
              <w:jc w:val="both"/>
              <w:rPr>
                <w:rFonts w:ascii="Trebuchet MS" w:hAnsi="Trebuchet MS"/>
              </w:rPr>
            </w:pPr>
          </w:p>
        </w:tc>
      </w:tr>
    </w:tbl>
    <w:p w14:paraId="1BCF10B9" w14:textId="77777777" w:rsidR="00E60A95" w:rsidRPr="00C53705"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C53705"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C53705" w:rsidRDefault="0040296A">
      <w:pPr>
        <w:overflowPunct/>
        <w:autoSpaceDE/>
        <w:autoSpaceDN/>
        <w:adjustRightInd/>
        <w:textAlignment w:val="auto"/>
        <w:rPr>
          <w:rStyle w:val="Heading1Char"/>
          <w:rFonts w:cs="Calibri"/>
          <w:color w:val="000000" w:themeColor="text1"/>
          <w:sz w:val="22"/>
          <w:szCs w:val="22"/>
        </w:rPr>
      </w:pPr>
      <w:bookmarkStart w:id="166" w:name="_Toc124780269"/>
      <w:r w:rsidRPr="00C53705">
        <w:rPr>
          <w:rStyle w:val="Heading1Char"/>
          <w:rFonts w:cs="Calibri"/>
          <w:color w:val="000000" w:themeColor="text1"/>
          <w:sz w:val="22"/>
          <w:szCs w:val="22"/>
        </w:rPr>
        <w:br w:type="page"/>
      </w:r>
    </w:p>
    <w:p w14:paraId="1DB4D213" w14:textId="77777777" w:rsidR="00C04E2F" w:rsidRPr="00C53705" w:rsidRDefault="0029484E" w:rsidP="00177379">
      <w:pPr>
        <w:overflowPunct/>
        <w:autoSpaceDE/>
        <w:autoSpaceDN/>
        <w:adjustRightInd/>
        <w:jc w:val="both"/>
        <w:textAlignment w:val="auto"/>
        <w:rPr>
          <w:rStyle w:val="Heading1Char"/>
          <w:rFonts w:cs="Calibri"/>
          <w:color w:val="000000" w:themeColor="text1"/>
          <w:sz w:val="22"/>
          <w:szCs w:val="22"/>
        </w:rPr>
      </w:pPr>
      <w:r w:rsidRPr="00C53705">
        <w:rPr>
          <w:rStyle w:val="Heading1Char"/>
          <w:rFonts w:cs="Calibri"/>
          <w:color w:val="000000" w:themeColor="text1"/>
          <w:sz w:val="22"/>
          <w:szCs w:val="22"/>
        </w:rPr>
        <w:lastRenderedPageBreak/>
        <w:t>Part 4</w:t>
      </w:r>
      <w:r w:rsidR="00C04E2F" w:rsidRPr="00C53705">
        <w:rPr>
          <w:rStyle w:val="Heading1Char"/>
          <w:rFonts w:cs="Calibri"/>
          <w:color w:val="000000" w:themeColor="text1"/>
          <w:sz w:val="22"/>
          <w:szCs w:val="22"/>
        </w:rPr>
        <w:t xml:space="preserve"> – Pricing</w:t>
      </w:r>
      <w:bookmarkEnd w:id="166"/>
      <w:r w:rsidR="00C04E2F" w:rsidRPr="00C53705">
        <w:rPr>
          <w:rStyle w:val="Heading1Char"/>
          <w:rFonts w:cs="Calibri"/>
          <w:color w:val="000000" w:themeColor="text1"/>
          <w:sz w:val="22"/>
          <w:szCs w:val="22"/>
        </w:rPr>
        <w:t xml:space="preserve"> </w:t>
      </w:r>
    </w:p>
    <w:p w14:paraId="3CEBF10E" w14:textId="77777777" w:rsidR="00C04E2F" w:rsidRPr="00C53705" w:rsidRDefault="00C04E2F" w:rsidP="00177379">
      <w:pPr>
        <w:pStyle w:val="Default"/>
        <w:widowControl/>
        <w:ind w:left="-426"/>
        <w:jc w:val="both"/>
        <w:rPr>
          <w:rFonts w:ascii="Trebuchet MS" w:hAnsi="Trebuchet MS"/>
          <w:noProof/>
          <w:color w:val="000000" w:themeColor="text1"/>
          <w:sz w:val="22"/>
          <w:szCs w:val="22"/>
          <w:lang w:val="en-GB"/>
        </w:rPr>
      </w:pPr>
    </w:p>
    <w:p w14:paraId="0F0D877D" w14:textId="276AEFC4" w:rsidR="00E007A5" w:rsidRPr="00C53705" w:rsidRDefault="00E007A5" w:rsidP="00E007A5">
      <w:pPr>
        <w:pStyle w:val="Default"/>
        <w:widowControl/>
        <w:ind w:left="-426"/>
        <w:jc w:val="both"/>
        <w:rPr>
          <w:rFonts w:ascii="Trebuchet MS" w:hAnsi="Trebuchet MS"/>
          <w:b/>
          <w:bCs/>
          <w:noProof/>
          <w:color w:val="000000" w:themeColor="text1"/>
          <w:sz w:val="22"/>
          <w:szCs w:val="22"/>
          <w:lang w:val="en-GB"/>
        </w:rPr>
      </w:pPr>
      <w:r w:rsidRPr="00C53705">
        <w:rPr>
          <w:rFonts w:ascii="Trebuchet MS" w:hAnsi="Trebuchet MS"/>
          <w:b/>
          <w:bCs/>
          <w:noProof/>
          <w:color w:val="000000" w:themeColor="text1"/>
          <w:sz w:val="22"/>
          <w:szCs w:val="22"/>
          <w:lang w:val="en-GB"/>
        </w:rPr>
        <w:tab/>
      </w:r>
    </w:p>
    <w:p w14:paraId="39AF0B24" w14:textId="77777777" w:rsidR="00EC7A34" w:rsidRPr="00C53705" w:rsidRDefault="00EC7A34" w:rsidP="00177379">
      <w:pPr>
        <w:pStyle w:val="Default"/>
        <w:widowControl/>
        <w:jc w:val="both"/>
        <w:rPr>
          <w:rFonts w:ascii="Trebuchet MS" w:hAnsi="Trebuchet MS"/>
          <w:noProof/>
          <w:color w:val="000000" w:themeColor="text1"/>
          <w:sz w:val="22"/>
          <w:szCs w:val="22"/>
          <w:lang w:val="en-GB"/>
        </w:rPr>
      </w:pPr>
    </w:p>
    <w:p w14:paraId="7AAD43DE" w14:textId="77777777" w:rsidR="00EC7A34" w:rsidRPr="00C53705" w:rsidRDefault="00EC7A34" w:rsidP="00EC7A34">
      <w:pPr>
        <w:pStyle w:val="Default"/>
        <w:widowControl/>
        <w:jc w:val="both"/>
        <w:rPr>
          <w:rFonts w:ascii="Trebuchet MS" w:hAnsi="Trebuchet MS"/>
          <w:noProof/>
          <w:color w:val="000000" w:themeColor="text1"/>
          <w:sz w:val="22"/>
          <w:szCs w:val="22"/>
          <w:lang w:val="en-GB"/>
        </w:rPr>
      </w:pPr>
      <w:r w:rsidRPr="00C53705">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C53705" w:rsidRDefault="00BE5E9C" w:rsidP="00AF12BC">
      <w:pPr>
        <w:jc w:val="both"/>
        <w:rPr>
          <w:rFonts w:ascii="Trebuchet MS" w:hAnsi="Trebuchet MS" w:cs="SJCSC Z+ Futura Lt BT"/>
          <w:noProof/>
          <w:color w:val="000000" w:themeColor="text1"/>
          <w:sz w:val="22"/>
          <w:szCs w:val="22"/>
        </w:rPr>
      </w:pPr>
    </w:p>
    <w:p w14:paraId="6411A597" w14:textId="2F7684AA" w:rsidR="00EC7A34" w:rsidRPr="00C53705"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C53705">
        <w:rPr>
          <w:rFonts w:ascii="Trebuchet MS" w:hAnsi="Trebuchet MS" w:cs="SJCSC Z+ Futura Lt BT"/>
          <w:noProof/>
          <w:color w:val="000000" w:themeColor="text1"/>
          <w:sz w:val="22"/>
          <w:szCs w:val="22"/>
        </w:rPr>
        <w:t>Please complete th</w:t>
      </w:r>
      <w:r w:rsidR="00FC3E22" w:rsidRPr="00C53705">
        <w:rPr>
          <w:rFonts w:ascii="Trebuchet MS" w:hAnsi="Trebuchet MS" w:cs="SJCSC Z+ Futura Lt BT"/>
          <w:noProof/>
          <w:color w:val="000000" w:themeColor="text1"/>
          <w:sz w:val="22"/>
          <w:szCs w:val="22"/>
        </w:rPr>
        <w:t>e</w:t>
      </w:r>
      <w:r w:rsidRPr="00C53705">
        <w:rPr>
          <w:rFonts w:ascii="Trebuchet MS" w:hAnsi="Trebuchet MS" w:cs="SJCSC Z+ Futura Lt BT"/>
          <w:noProof/>
          <w:color w:val="000000" w:themeColor="text1"/>
          <w:sz w:val="22"/>
          <w:szCs w:val="22"/>
        </w:rPr>
        <w:t xml:space="preserve"> Pricing Schedule </w:t>
      </w:r>
      <w:r w:rsidR="004D75A5" w:rsidRPr="00C53705">
        <w:rPr>
          <w:rFonts w:ascii="Trebuchet MS" w:hAnsi="Trebuchet MS" w:cs="SJCSC Z+ Futura Lt BT"/>
          <w:noProof/>
          <w:color w:val="000000" w:themeColor="text1"/>
          <w:sz w:val="22"/>
          <w:szCs w:val="22"/>
        </w:rPr>
        <w:t>[</w:t>
      </w:r>
      <w:r w:rsidRPr="00C53705">
        <w:rPr>
          <w:rFonts w:ascii="Trebuchet MS" w:hAnsi="Trebuchet MS" w:cs="SJCSC Z+ Futura Lt BT"/>
          <w:noProof/>
          <w:color w:val="000000" w:themeColor="text1"/>
          <w:sz w:val="22"/>
          <w:szCs w:val="22"/>
        </w:rPr>
        <w:t xml:space="preserve">and submit as a </w:t>
      </w:r>
      <w:r w:rsidRPr="00C53705">
        <w:rPr>
          <w:rFonts w:ascii="Trebuchet MS" w:hAnsi="Trebuchet MS" w:cs="SJCSC Z+ Futura Lt BT"/>
          <w:noProof/>
          <w:color w:val="000000" w:themeColor="text1"/>
          <w:sz w:val="22"/>
          <w:szCs w:val="22"/>
          <w:u w:val="single"/>
        </w:rPr>
        <w:t>separate document</w:t>
      </w:r>
      <w:r w:rsidR="004D75A5" w:rsidRPr="00C53705">
        <w:rPr>
          <w:rFonts w:ascii="Trebuchet MS" w:hAnsi="Trebuchet MS" w:cs="SJCSC Z+ Futura Lt BT"/>
          <w:noProof/>
          <w:color w:val="000000" w:themeColor="text1"/>
          <w:sz w:val="22"/>
          <w:szCs w:val="22"/>
          <w:u w:val="single"/>
        </w:rPr>
        <w:t>]</w:t>
      </w:r>
      <w:r w:rsidRPr="00C53705">
        <w:rPr>
          <w:rFonts w:ascii="Trebuchet MS" w:hAnsi="Trebuchet MS" w:cs="SJCSC Z+ Futura Lt BT"/>
          <w:noProof/>
          <w:color w:val="000000" w:themeColor="text1"/>
          <w:sz w:val="22"/>
          <w:szCs w:val="22"/>
          <w:u w:val="single"/>
        </w:rPr>
        <w:t>.</w:t>
      </w:r>
      <w:r w:rsidRPr="00C53705">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C53705"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28733570" w:rsidR="008A255F" w:rsidRPr="00C53705" w:rsidRDefault="00C53705"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C53705">
        <w:rPr>
          <w:rFonts w:ascii="Trebuchet MS" w:hAnsi="Trebuchet MS"/>
          <w:bCs/>
          <w:noProof/>
          <w:color w:val="000000" w:themeColor="text1"/>
          <w:sz w:val="22"/>
          <w:szCs w:val="22"/>
        </w:rPr>
        <w:t>Consultants</w:t>
      </w:r>
      <w:r w:rsidR="00C354AA" w:rsidRPr="00C53705">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C53705">
        <w:rPr>
          <w:rFonts w:ascii="Trebuchet MS" w:hAnsi="Trebuchet MS"/>
          <w:bCs/>
          <w:noProof/>
          <w:color w:val="000000" w:themeColor="text1"/>
          <w:sz w:val="22"/>
          <w:szCs w:val="22"/>
        </w:rPr>
        <w:t>.</w:t>
      </w:r>
    </w:p>
    <w:p w14:paraId="6E12B4AF" w14:textId="77777777" w:rsidR="008A255F" w:rsidRPr="00C53705"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2AE82E1D" w:rsidR="00C354AA" w:rsidRPr="00C53705"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C53705">
        <w:rPr>
          <w:rFonts w:ascii="Trebuchet MS" w:hAnsi="Trebuchet MS"/>
          <w:bCs/>
          <w:noProof/>
          <w:color w:val="000000" w:themeColor="text1"/>
          <w:sz w:val="22"/>
          <w:szCs w:val="22"/>
        </w:rPr>
        <w:t>[</w:t>
      </w:r>
      <w:r w:rsidR="008A255F" w:rsidRPr="00C53705">
        <w:rPr>
          <w:rFonts w:ascii="Trebuchet MS" w:hAnsi="Trebuchet MS"/>
          <w:bCs/>
          <w:noProof/>
          <w:color w:val="000000" w:themeColor="text1"/>
          <w:sz w:val="22"/>
          <w:szCs w:val="22"/>
        </w:rPr>
        <w:t>For TAP Consultancy contracts</w:t>
      </w:r>
      <w:r w:rsidRPr="00C53705">
        <w:rPr>
          <w:rFonts w:ascii="Trebuchet MS" w:hAnsi="Trebuchet MS"/>
          <w:bCs/>
          <w:noProof/>
          <w:color w:val="000000" w:themeColor="text1"/>
          <w:sz w:val="22"/>
          <w:szCs w:val="22"/>
        </w:rPr>
        <w:t xml:space="preserve"> include:] </w:t>
      </w:r>
      <w:r w:rsidR="00266472" w:rsidRPr="00C53705">
        <w:rPr>
          <w:rFonts w:ascii="Trebuchet MS" w:hAnsi="Trebuchet MS"/>
          <w:bCs/>
          <w:noProof/>
          <w:color w:val="000000" w:themeColor="text1"/>
          <w:sz w:val="22"/>
          <w:szCs w:val="22"/>
        </w:rPr>
        <w:t xml:space="preserve"> </w:t>
      </w:r>
      <w:r w:rsidRPr="00C53705">
        <w:rPr>
          <w:rFonts w:ascii="Trebuchet MS" w:hAnsi="Trebuchet MS"/>
          <w:bCs/>
          <w:noProof/>
          <w:color w:val="000000" w:themeColor="text1"/>
          <w:sz w:val="22"/>
          <w:szCs w:val="22"/>
        </w:rPr>
        <w:t xml:space="preserve">Consultants are </w:t>
      </w:r>
      <w:r w:rsidR="00266472" w:rsidRPr="00C53705">
        <w:rPr>
          <w:rFonts w:ascii="Trebuchet MS" w:hAnsi="Trebuchet MS"/>
          <w:bCs/>
          <w:noProof/>
          <w:color w:val="000000" w:themeColor="text1"/>
          <w:sz w:val="22"/>
          <w:szCs w:val="22"/>
        </w:rPr>
        <w:t xml:space="preserve">to give an indication as to which Band each Consultant’s fee </w:t>
      </w:r>
      <w:r w:rsidR="0097041E" w:rsidRPr="00C53705">
        <w:rPr>
          <w:rFonts w:ascii="Trebuchet MS" w:hAnsi="Trebuchet MS"/>
          <w:bCs/>
          <w:noProof/>
          <w:color w:val="000000" w:themeColor="text1"/>
          <w:sz w:val="22"/>
          <w:szCs w:val="22"/>
        </w:rPr>
        <w:t>falls within</w:t>
      </w:r>
      <w:r w:rsidR="00266472" w:rsidRPr="00C53705">
        <w:rPr>
          <w:rFonts w:ascii="Trebuchet MS" w:hAnsi="Trebuchet MS"/>
          <w:bCs/>
          <w:noProof/>
          <w:color w:val="000000" w:themeColor="text1"/>
          <w:sz w:val="22"/>
          <w:szCs w:val="22"/>
        </w:rPr>
        <w:t xml:space="preserve"> in the Secretariat’s</w:t>
      </w:r>
      <w:r w:rsidR="0097041E" w:rsidRPr="00C53705">
        <w:rPr>
          <w:rFonts w:ascii="Trebuchet MS" w:hAnsi="Trebuchet MS"/>
          <w:b/>
          <w:sz w:val="22"/>
          <w:szCs w:val="22"/>
        </w:rPr>
        <w:t xml:space="preserve"> Technical Assistance Consultants: Corporate Fee Band Table (see Annex 1)</w:t>
      </w:r>
      <w:r w:rsidR="00C354AA" w:rsidRPr="00C53705">
        <w:rPr>
          <w:rFonts w:ascii="Trebuchet MS" w:hAnsi="Trebuchet MS"/>
          <w:bCs/>
          <w:noProof/>
          <w:color w:val="000000" w:themeColor="text1"/>
          <w:sz w:val="22"/>
          <w:szCs w:val="22"/>
        </w:rPr>
        <w:t>. Include CVs of all staff proposed.</w:t>
      </w:r>
      <w:r w:rsidR="00051D21" w:rsidRPr="00C53705">
        <w:rPr>
          <w:rFonts w:ascii="Trebuchet MS" w:hAnsi="Trebuchet MS"/>
          <w:bCs/>
          <w:noProof/>
          <w:color w:val="000000" w:themeColor="text1"/>
          <w:sz w:val="22"/>
          <w:szCs w:val="22"/>
        </w:rPr>
        <w:t xml:space="preserve"> </w:t>
      </w:r>
      <w:r w:rsidR="00C354AA" w:rsidRPr="00C53705">
        <w:rPr>
          <w:rFonts w:ascii="Trebuchet MS" w:hAnsi="Trebuchet MS"/>
          <w:bCs/>
          <w:noProof/>
          <w:color w:val="000000" w:themeColor="text1"/>
          <w:sz w:val="22"/>
          <w:szCs w:val="22"/>
        </w:rPr>
        <w:t>Please note that the maximum daily fee rates can not normally exceed £</w:t>
      </w:r>
      <w:r w:rsidR="0097041E" w:rsidRPr="00C53705">
        <w:rPr>
          <w:rFonts w:ascii="Trebuchet MS" w:hAnsi="Trebuchet MS"/>
          <w:bCs/>
          <w:noProof/>
          <w:color w:val="000000" w:themeColor="text1"/>
          <w:sz w:val="22"/>
          <w:szCs w:val="22"/>
        </w:rPr>
        <w:t>7</w:t>
      </w:r>
      <w:r w:rsidR="00C354AA" w:rsidRPr="00C53705">
        <w:rPr>
          <w:rFonts w:ascii="Trebuchet MS" w:hAnsi="Trebuchet MS"/>
          <w:bCs/>
          <w:noProof/>
          <w:color w:val="000000" w:themeColor="text1"/>
          <w:sz w:val="22"/>
          <w:szCs w:val="22"/>
        </w:rPr>
        <w:t>00</w:t>
      </w:r>
      <w:r w:rsidR="00AF12BC" w:rsidRPr="00C53705">
        <w:rPr>
          <w:rFonts w:ascii="Trebuchet MS" w:hAnsi="Trebuchet MS"/>
          <w:bCs/>
          <w:noProof/>
          <w:color w:val="000000" w:themeColor="text1"/>
          <w:sz w:val="22"/>
          <w:szCs w:val="22"/>
        </w:rPr>
        <w:t>.</w:t>
      </w:r>
    </w:p>
    <w:p w14:paraId="59EAA210" w14:textId="77777777" w:rsidR="00C354AA" w:rsidRPr="00C53705"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C53705" w14:paraId="67AC2584" w14:textId="77777777" w:rsidTr="00A212B2">
        <w:tc>
          <w:tcPr>
            <w:tcW w:w="2751" w:type="dxa"/>
            <w:gridSpan w:val="2"/>
          </w:tcPr>
          <w:p w14:paraId="19C810E9" w14:textId="2711A8A8" w:rsidR="00A212B2" w:rsidRPr="00C53705" w:rsidRDefault="00A13A5C" w:rsidP="00E6613B">
            <w:pPr>
              <w:jc w:val="center"/>
              <w:rPr>
                <w:rFonts w:ascii="Trebuchet MS" w:eastAsia="Times New Roman" w:hAnsi="Trebuchet MS" w:cs="Times New Roman"/>
                <w:b/>
                <w:bCs/>
                <w:i/>
                <w:iCs/>
                <w:sz w:val="20"/>
                <w:szCs w:val="20"/>
              </w:rPr>
            </w:pPr>
            <w:r w:rsidRPr="00C53705">
              <w:rPr>
                <w:rFonts w:ascii="Trebuchet MS" w:hAnsi="Trebuchet MS"/>
                <w:b/>
                <w:bCs/>
                <w:color w:val="000000" w:themeColor="text1"/>
                <w:sz w:val="20"/>
                <w:szCs w:val="20"/>
              </w:rPr>
              <w:t xml:space="preserve">[For TAP Consultancy: </w:t>
            </w:r>
            <w:r w:rsidR="00051D21" w:rsidRPr="00C53705">
              <w:rPr>
                <w:rFonts w:ascii="Trebuchet MS" w:hAnsi="Trebuchet MS"/>
                <w:b/>
                <w:bCs/>
                <w:color w:val="000000" w:themeColor="text1"/>
                <w:sz w:val="20"/>
                <w:szCs w:val="20"/>
              </w:rPr>
              <w:t>Consultant’s Name/Role/Band</w:t>
            </w:r>
            <w:r w:rsidR="00A212B2" w:rsidRPr="00C53705">
              <w:rPr>
                <w:rFonts w:ascii="Trebuchet MS" w:hAnsi="Trebuchet MS"/>
                <w:b/>
                <w:bCs/>
                <w:color w:val="000000" w:themeColor="text1"/>
                <w:sz w:val="20"/>
                <w:szCs w:val="20"/>
              </w:rPr>
              <w:t xml:space="preserve"> – </w:t>
            </w:r>
            <w:r w:rsidR="00A212B2" w:rsidRPr="00C53705">
              <w:rPr>
                <w:rFonts w:ascii="Trebuchet MS" w:hAnsi="Trebuchet MS"/>
                <w:b/>
                <w:bCs/>
                <w:i/>
                <w:iCs/>
                <w:color w:val="000000" w:themeColor="text1"/>
                <w:sz w:val="20"/>
                <w:szCs w:val="20"/>
              </w:rPr>
              <w:t xml:space="preserve">refer to Annex 1 </w:t>
            </w:r>
            <w:r w:rsidR="00A212B2" w:rsidRPr="00C53705">
              <w:rPr>
                <w:rFonts w:ascii="Trebuchet MS" w:eastAsia="Times New Roman" w:hAnsi="Trebuchet MS" w:cs="Times New Roman"/>
                <w:b/>
                <w:bCs/>
                <w:i/>
                <w:iCs/>
                <w:sz w:val="20"/>
                <w:szCs w:val="20"/>
              </w:rPr>
              <w:t>Technical Assistance Consultants: Corporate Fee Band Table</w:t>
            </w:r>
            <w:r w:rsidRPr="00C53705">
              <w:rPr>
                <w:rFonts w:ascii="Trebuchet MS" w:eastAsia="Times New Roman" w:hAnsi="Trebuchet MS" w:cs="Times New Roman"/>
                <w:b/>
                <w:bCs/>
                <w:i/>
                <w:iCs/>
                <w:sz w:val="20"/>
                <w:szCs w:val="20"/>
              </w:rPr>
              <w:t>]</w:t>
            </w:r>
          </w:p>
          <w:p w14:paraId="282990D1" w14:textId="4AEE2F34" w:rsidR="00A13A5C" w:rsidRPr="00C53705" w:rsidRDefault="00EB6BCC" w:rsidP="00EB6BCC">
            <w:pPr>
              <w:rPr>
                <w:rFonts w:ascii="Trebuchet MS" w:eastAsia="Times New Roman" w:hAnsi="Trebuchet MS" w:cs="Times New Roman"/>
                <w:b/>
                <w:bCs/>
                <w:i/>
                <w:iCs/>
                <w:sz w:val="20"/>
                <w:szCs w:val="20"/>
              </w:rPr>
            </w:pPr>
            <w:proofErr w:type="gramStart"/>
            <w:r w:rsidRPr="00C53705">
              <w:rPr>
                <w:rFonts w:ascii="Trebuchet MS" w:eastAsia="Times New Roman" w:hAnsi="Trebuchet MS" w:cs="Times New Roman"/>
                <w:b/>
                <w:bCs/>
                <w:i/>
                <w:iCs/>
                <w:sz w:val="20"/>
                <w:szCs w:val="20"/>
              </w:rPr>
              <w:t>Experts</w:t>
            </w:r>
            <w:proofErr w:type="gramEnd"/>
            <w:r w:rsidRPr="00C53705">
              <w:rPr>
                <w:rFonts w:ascii="Trebuchet MS" w:eastAsia="Times New Roman" w:hAnsi="Trebuchet MS" w:cs="Times New Roman"/>
                <w:b/>
                <w:bCs/>
                <w:i/>
                <w:iCs/>
                <w:sz w:val="20"/>
                <w:szCs w:val="20"/>
              </w:rPr>
              <w:t xml:space="preserve"> name/role</w:t>
            </w:r>
          </w:p>
          <w:p w14:paraId="1958251E" w14:textId="2B3D8367" w:rsidR="00A212B2" w:rsidRPr="00C53705" w:rsidRDefault="00A212B2" w:rsidP="00044515">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C53705" w:rsidRDefault="00A212B2" w:rsidP="00044515">
            <w:pPr>
              <w:overflowPunct/>
              <w:autoSpaceDE/>
              <w:autoSpaceDN/>
              <w:adjustRightInd/>
              <w:jc w:val="center"/>
              <w:textAlignment w:val="auto"/>
              <w:rPr>
                <w:rFonts w:ascii="Trebuchet MS" w:hAnsi="Trebuchet MS"/>
                <w:b/>
                <w:bCs/>
                <w:color w:val="000000" w:themeColor="text1"/>
                <w:sz w:val="22"/>
              </w:rPr>
            </w:pPr>
            <w:r w:rsidRPr="00C53705">
              <w:rPr>
                <w:rFonts w:ascii="Trebuchet MS" w:hAnsi="Trebuchet MS"/>
                <w:b/>
                <w:bCs/>
                <w:color w:val="000000" w:themeColor="text1"/>
                <w:sz w:val="22"/>
              </w:rPr>
              <w:t>Day Rate (including all taxes)</w:t>
            </w:r>
          </w:p>
        </w:tc>
        <w:tc>
          <w:tcPr>
            <w:tcW w:w="1219" w:type="dxa"/>
          </w:tcPr>
          <w:p w14:paraId="159F4545" w14:textId="77777777" w:rsidR="00A212B2" w:rsidRPr="00C53705" w:rsidRDefault="00A212B2" w:rsidP="00044515">
            <w:pPr>
              <w:overflowPunct/>
              <w:autoSpaceDE/>
              <w:autoSpaceDN/>
              <w:adjustRightInd/>
              <w:jc w:val="center"/>
              <w:textAlignment w:val="auto"/>
              <w:rPr>
                <w:rFonts w:ascii="Trebuchet MS" w:hAnsi="Trebuchet MS"/>
                <w:b/>
                <w:bCs/>
                <w:color w:val="000000" w:themeColor="text1"/>
                <w:sz w:val="22"/>
              </w:rPr>
            </w:pPr>
            <w:r w:rsidRPr="00C53705">
              <w:rPr>
                <w:rFonts w:ascii="Trebuchet MS" w:hAnsi="Trebuchet MS"/>
                <w:b/>
                <w:bCs/>
                <w:color w:val="000000" w:themeColor="text1"/>
                <w:sz w:val="22"/>
              </w:rPr>
              <w:t>No of Days</w:t>
            </w:r>
          </w:p>
        </w:tc>
        <w:tc>
          <w:tcPr>
            <w:tcW w:w="3557" w:type="dxa"/>
          </w:tcPr>
          <w:p w14:paraId="1A3122E3" w14:textId="198CC010" w:rsidR="00A212B2" w:rsidRPr="00C53705" w:rsidRDefault="00A212B2" w:rsidP="00044515">
            <w:pPr>
              <w:overflowPunct/>
              <w:autoSpaceDE/>
              <w:autoSpaceDN/>
              <w:adjustRightInd/>
              <w:jc w:val="center"/>
              <w:textAlignment w:val="auto"/>
              <w:rPr>
                <w:rFonts w:ascii="Trebuchet MS" w:hAnsi="Trebuchet MS"/>
                <w:b/>
                <w:bCs/>
                <w:color w:val="000000" w:themeColor="text1"/>
                <w:sz w:val="22"/>
              </w:rPr>
            </w:pPr>
            <w:r w:rsidRPr="00C53705">
              <w:rPr>
                <w:rFonts w:ascii="Trebuchet MS" w:hAnsi="Trebuchet MS"/>
                <w:b/>
                <w:bCs/>
                <w:color w:val="000000" w:themeColor="text1"/>
                <w:sz w:val="22"/>
              </w:rPr>
              <w:t>Total (including all taxes)</w:t>
            </w:r>
          </w:p>
          <w:p w14:paraId="6A14287E" w14:textId="77777777" w:rsidR="00A212B2" w:rsidRPr="00C53705" w:rsidRDefault="00A212B2" w:rsidP="00044515">
            <w:pPr>
              <w:overflowPunct/>
              <w:autoSpaceDE/>
              <w:autoSpaceDN/>
              <w:adjustRightInd/>
              <w:jc w:val="center"/>
              <w:textAlignment w:val="auto"/>
              <w:rPr>
                <w:rFonts w:ascii="Trebuchet MS" w:hAnsi="Trebuchet MS"/>
                <w:b/>
                <w:bCs/>
                <w:color w:val="000000" w:themeColor="text1"/>
                <w:sz w:val="22"/>
              </w:rPr>
            </w:pPr>
            <w:r w:rsidRPr="00C53705">
              <w:rPr>
                <w:rFonts w:ascii="Trebuchet MS" w:hAnsi="Trebuchet MS"/>
                <w:b/>
                <w:bCs/>
                <w:color w:val="000000" w:themeColor="text1"/>
                <w:sz w:val="22"/>
              </w:rPr>
              <w:t>GBP</w:t>
            </w:r>
          </w:p>
        </w:tc>
      </w:tr>
      <w:tr w:rsidR="00A212B2" w:rsidRPr="00C53705" w14:paraId="43F96AF5" w14:textId="77777777" w:rsidTr="00A212B2">
        <w:tc>
          <w:tcPr>
            <w:tcW w:w="2751" w:type="dxa"/>
            <w:gridSpan w:val="2"/>
          </w:tcPr>
          <w:p w14:paraId="522837F5"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C53705" w14:paraId="1DFAB6AA" w14:textId="77777777" w:rsidTr="00A212B2">
        <w:tc>
          <w:tcPr>
            <w:tcW w:w="2751" w:type="dxa"/>
            <w:gridSpan w:val="2"/>
          </w:tcPr>
          <w:p w14:paraId="52891E28"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C53705" w14:paraId="063A4D20" w14:textId="77777777" w:rsidTr="00A212B2">
        <w:tc>
          <w:tcPr>
            <w:tcW w:w="2751" w:type="dxa"/>
            <w:gridSpan w:val="2"/>
          </w:tcPr>
          <w:p w14:paraId="363E6084"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C53705" w14:paraId="76DC82A2" w14:textId="77777777" w:rsidTr="00A212B2">
        <w:tc>
          <w:tcPr>
            <w:tcW w:w="2751" w:type="dxa"/>
            <w:gridSpan w:val="2"/>
          </w:tcPr>
          <w:p w14:paraId="05AD733C"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C53705" w14:paraId="616FAB5D" w14:textId="77777777" w:rsidTr="00A212B2">
        <w:tc>
          <w:tcPr>
            <w:tcW w:w="2751" w:type="dxa"/>
            <w:gridSpan w:val="2"/>
            <w:tcBorders>
              <w:bottom w:val="single" w:sz="4" w:space="0" w:color="auto"/>
            </w:tcBorders>
          </w:tcPr>
          <w:p w14:paraId="048C75BE"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C53705" w14:paraId="58D31B84" w14:textId="77777777" w:rsidTr="00A212B2">
        <w:tc>
          <w:tcPr>
            <w:tcW w:w="2751" w:type="dxa"/>
            <w:gridSpan w:val="2"/>
            <w:tcBorders>
              <w:bottom w:val="single" w:sz="4" w:space="0" w:color="auto"/>
            </w:tcBorders>
          </w:tcPr>
          <w:p w14:paraId="140DF60A"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C53705" w14:paraId="70E1306F" w14:textId="77777777" w:rsidTr="00A212B2">
        <w:tc>
          <w:tcPr>
            <w:tcW w:w="2751" w:type="dxa"/>
            <w:gridSpan w:val="2"/>
            <w:tcBorders>
              <w:bottom w:val="single" w:sz="4" w:space="0" w:color="auto"/>
            </w:tcBorders>
          </w:tcPr>
          <w:p w14:paraId="35D38BC5"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C53705"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C53705" w:rsidRDefault="00A212B2" w:rsidP="00044515">
            <w:pPr>
              <w:overflowPunct/>
              <w:autoSpaceDE/>
              <w:autoSpaceDN/>
              <w:adjustRightInd/>
              <w:textAlignment w:val="auto"/>
              <w:rPr>
                <w:rFonts w:ascii="Trebuchet MS" w:hAnsi="Trebuchet MS"/>
                <w:b/>
                <w:bCs/>
                <w:sz w:val="22"/>
              </w:rPr>
            </w:pPr>
            <w:r w:rsidRPr="00C53705">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C53705" w:rsidRDefault="00A212B2" w:rsidP="00044515">
            <w:pPr>
              <w:overflowPunct/>
              <w:autoSpaceDE/>
              <w:autoSpaceDN/>
              <w:adjustRightInd/>
              <w:textAlignment w:val="auto"/>
              <w:rPr>
                <w:rFonts w:ascii="Trebuchet MS" w:hAnsi="Trebuchet MS"/>
                <w:sz w:val="22"/>
              </w:rPr>
            </w:pPr>
          </w:p>
          <w:p w14:paraId="13806BFB" w14:textId="77777777" w:rsidR="00A212B2" w:rsidRPr="00C53705" w:rsidRDefault="00A212B2" w:rsidP="00044515">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C53705" w:rsidRDefault="00A212B2" w:rsidP="00044515">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C53705" w:rsidRDefault="00A212B2" w:rsidP="00044515">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C53705"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C53705" w:rsidRDefault="00C354AA" w:rsidP="00C354AA">
      <w:pPr>
        <w:overflowPunct/>
        <w:autoSpaceDE/>
        <w:autoSpaceDN/>
        <w:adjustRightInd/>
        <w:textAlignment w:val="auto"/>
        <w:rPr>
          <w:rFonts w:ascii="Trebuchet MS" w:eastAsiaTheme="minorHAnsi" w:hAnsi="Trebuchet MS" w:cstheme="minorBidi"/>
          <w:sz w:val="22"/>
          <w:szCs w:val="22"/>
        </w:rPr>
      </w:pPr>
      <w:r w:rsidRPr="00C53705">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C53705" w14:paraId="6AD2F9D6" w14:textId="77777777" w:rsidTr="00044515">
        <w:tc>
          <w:tcPr>
            <w:tcW w:w="3260" w:type="dxa"/>
          </w:tcPr>
          <w:p w14:paraId="6C0469FB" w14:textId="77777777" w:rsidR="00C354AA" w:rsidRPr="00C53705" w:rsidRDefault="00C354AA" w:rsidP="00044515">
            <w:pPr>
              <w:overflowPunct/>
              <w:autoSpaceDE/>
              <w:autoSpaceDN/>
              <w:adjustRightInd/>
              <w:textAlignment w:val="auto"/>
              <w:rPr>
                <w:rFonts w:ascii="Trebuchet MS" w:eastAsiaTheme="minorHAnsi" w:hAnsi="Trebuchet MS" w:cstheme="minorBidi"/>
                <w:b/>
                <w:bCs/>
                <w:sz w:val="22"/>
                <w:szCs w:val="22"/>
              </w:rPr>
            </w:pPr>
            <w:r w:rsidRPr="00C53705">
              <w:rPr>
                <w:rFonts w:ascii="Trebuchet MS" w:eastAsiaTheme="minorHAnsi" w:hAnsi="Trebuchet MS" w:cstheme="minorBidi"/>
                <w:b/>
                <w:bCs/>
                <w:sz w:val="22"/>
                <w:szCs w:val="22"/>
              </w:rPr>
              <w:t>Expenses:</w:t>
            </w:r>
          </w:p>
        </w:tc>
        <w:tc>
          <w:tcPr>
            <w:tcW w:w="2410" w:type="dxa"/>
          </w:tcPr>
          <w:p w14:paraId="0062C324"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C53705" w14:paraId="23910208" w14:textId="77777777" w:rsidTr="00044515">
        <w:tc>
          <w:tcPr>
            <w:tcW w:w="3260" w:type="dxa"/>
          </w:tcPr>
          <w:p w14:paraId="3AC77796" w14:textId="42A85EA3" w:rsidR="00C354AA" w:rsidRPr="00C53705" w:rsidRDefault="008622A2" w:rsidP="00044515">
            <w:pPr>
              <w:overflowPunct/>
              <w:autoSpaceDE/>
              <w:autoSpaceDN/>
              <w:adjustRightInd/>
              <w:textAlignment w:val="auto"/>
              <w:rPr>
                <w:rFonts w:ascii="Trebuchet MS" w:eastAsiaTheme="minorHAnsi" w:hAnsi="Trebuchet MS" w:cstheme="minorBidi"/>
                <w:sz w:val="22"/>
                <w:szCs w:val="22"/>
              </w:rPr>
            </w:pPr>
            <w:r w:rsidRPr="00C53705">
              <w:rPr>
                <w:rFonts w:ascii="Trebuchet MS" w:eastAsiaTheme="minorHAnsi" w:hAnsi="Trebuchet MS" w:cstheme="minorBidi"/>
                <w:sz w:val="22"/>
                <w:szCs w:val="22"/>
              </w:rPr>
              <w:t>Per diem</w:t>
            </w:r>
            <w:r w:rsidR="00993488" w:rsidRPr="00C53705">
              <w:rPr>
                <w:rFonts w:ascii="Trebuchet MS" w:eastAsiaTheme="minorHAnsi" w:hAnsi="Trebuchet MS" w:cstheme="minorBidi"/>
                <w:sz w:val="22"/>
                <w:szCs w:val="22"/>
              </w:rPr>
              <w:t xml:space="preserve"> </w:t>
            </w:r>
            <w:r w:rsidR="005B6B16" w:rsidRPr="00C53705">
              <w:rPr>
                <w:rFonts w:ascii="Trebuchet MS" w:eastAsiaTheme="minorHAnsi" w:hAnsi="Trebuchet MS" w:cstheme="minorBidi"/>
                <w:sz w:val="22"/>
                <w:szCs w:val="22"/>
              </w:rPr>
              <w:t>(</w:t>
            </w:r>
            <w:r w:rsidR="004A3D2A" w:rsidRPr="00C53705">
              <w:rPr>
                <w:rFonts w:ascii="Trebuchet MS" w:eastAsiaTheme="minorHAnsi" w:hAnsi="Trebuchet MS" w:cstheme="minorBidi"/>
                <w:sz w:val="22"/>
                <w:szCs w:val="22"/>
              </w:rPr>
              <w:t xml:space="preserve">to be </w:t>
            </w:r>
            <w:r w:rsidR="005B6B16" w:rsidRPr="00C53705">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C53705" w14:paraId="374AD6D9" w14:textId="77777777" w:rsidTr="00044515">
        <w:tc>
          <w:tcPr>
            <w:tcW w:w="3260" w:type="dxa"/>
          </w:tcPr>
          <w:p w14:paraId="0D07B5F7" w14:textId="4068E34F" w:rsidR="00C354AA" w:rsidRPr="00C53705" w:rsidRDefault="005B6B16" w:rsidP="00044515">
            <w:pPr>
              <w:overflowPunct/>
              <w:autoSpaceDE/>
              <w:autoSpaceDN/>
              <w:adjustRightInd/>
              <w:textAlignment w:val="auto"/>
              <w:rPr>
                <w:rFonts w:ascii="Trebuchet MS" w:eastAsiaTheme="minorHAnsi" w:hAnsi="Trebuchet MS" w:cstheme="minorBidi"/>
                <w:sz w:val="22"/>
                <w:szCs w:val="22"/>
              </w:rPr>
            </w:pPr>
            <w:r w:rsidRPr="00C53705">
              <w:rPr>
                <w:rFonts w:ascii="Trebuchet MS" w:eastAsiaTheme="minorHAnsi" w:hAnsi="Trebuchet MS" w:cstheme="minorBidi"/>
                <w:sz w:val="22"/>
                <w:szCs w:val="22"/>
              </w:rPr>
              <w:t>T</w:t>
            </w:r>
            <w:r w:rsidR="008622A2" w:rsidRPr="00C53705">
              <w:rPr>
                <w:rFonts w:ascii="Trebuchet MS" w:eastAsiaTheme="minorHAnsi" w:hAnsi="Trebuchet MS" w:cstheme="minorBidi"/>
                <w:sz w:val="22"/>
                <w:szCs w:val="22"/>
              </w:rPr>
              <w:t>ravel</w:t>
            </w:r>
            <w:r w:rsidRPr="00C53705">
              <w:rPr>
                <w:rFonts w:ascii="Trebuchet MS" w:eastAsiaTheme="minorHAnsi" w:hAnsi="Trebuchet MS" w:cstheme="minorBidi"/>
                <w:sz w:val="22"/>
                <w:szCs w:val="22"/>
              </w:rPr>
              <w:t xml:space="preserve"> (</w:t>
            </w:r>
            <w:r w:rsidR="004A3D2A" w:rsidRPr="00C53705">
              <w:rPr>
                <w:rFonts w:ascii="Trebuchet MS" w:eastAsiaTheme="minorHAnsi" w:hAnsi="Trebuchet MS" w:cstheme="minorBidi"/>
                <w:sz w:val="22"/>
                <w:szCs w:val="22"/>
              </w:rPr>
              <w:t xml:space="preserve">to be </w:t>
            </w:r>
            <w:r w:rsidRPr="00C53705">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C53705" w14:paraId="64229D99" w14:textId="77777777" w:rsidTr="00044515">
        <w:tc>
          <w:tcPr>
            <w:tcW w:w="3260" w:type="dxa"/>
          </w:tcPr>
          <w:p w14:paraId="4D2116AD" w14:textId="4ADCB453" w:rsidR="00C354AA" w:rsidRPr="00C53705" w:rsidRDefault="00F6004F" w:rsidP="00044515">
            <w:pPr>
              <w:overflowPunct/>
              <w:autoSpaceDE/>
              <w:autoSpaceDN/>
              <w:adjustRightInd/>
              <w:textAlignment w:val="auto"/>
              <w:rPr>
                <w:rFonts w:ascii="Trebuchet MS" w:eastAsiaTheme="minorHAnsi" w:hAnsi="Trebuchet MS" w:cstheme="minorBidi"/>
                <w:sz w:val="22"/>
                <w:szCs w:val="22"/>
              </w:rPr>
            </w:pPr>
            <w:r w:rsidRPr="00C53705">
              <w:rPr>
                <w:rFonts w:ascii="Trebuchet MS" w:eastAsiaTheme="minorHAnsi" w:hAnsi="Trebuchet MS" w:cstheme="minorBidi"/>
                <w:sz w:val="22"/>
                <w:szCs w:val="22"/>
              </w:rPr>
              <w:t>Other (please list)</w:t>
            </w:r>
          </w:p>
        </w:tc>
        <w:tc>
          <w:tcPr>
            <w:tcW w:w="2410" w:type="dxa"/>
          </w:tcPr>
          <w:p w14:paraId="096FCE82"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C53705" w14:paraId="54038EA0" w14:textId="77777777" w:rsidTr="00044515">
        <w:tc>
          <w:tcPr>
            <w:tcW w:w="3260" w:type="dxa"/>
          </w:tcPr>
          <w:p w14:paraId="1F04E7BA" w14:textId="1F011131" w:rsidR="00C354AA" w:rsidRPr="00C53705" w:rsidRDefault="00C354AA" w:rsidP="00044515">
            <w:pPr>
              <w:overflowPunct/>
              <w:autoSpaceDE/>
              <w:autoSpaceDN/>
              <w:adjustRightInd/>
              <w:textAlignment w:val="auto"/>
              <w:rPr>
                <w:rFonts w:ascii="Trebuchet MS" w:eastAsiaTheme="minorHAnsi" w:hAnsi="Trebuchet MS" w:cstheme="minorBidi"/>
                <w:b/>
                <w:bCs/>
                <w:sz w:val="22"/>
                <w:szCs w:val="22"/>
              </w:rPr>
            </w:pPr>
            <w:r w:rsidRPr="00C53705">
              <w:rPr>
                <w:rFonts w:ascii="Trebuchet MS" w:hAnsi="Trebuchet MS"/>
                <w:b/>
                <w:bCs/>
                <w:sz w:val="22"/>
                <w:szCs w:val="22"/>
              </w:rPr>
              <w:t xml:space="preserve">Total </w:t>
            </w:r>
            <w:r w:rsidR="00A212B2" w:rsidRPr="00C53705">
              <w:rPr>
                <w:rFonts w:ascii="Trebuchet MS" w:hAnsi="Trebuchet MS"/>
                <w:b/>
                <w:bCs/>
                <w:sz w:val="22"/>
                <w:szCs w:val="22"/>
              </w:rPr>
              <w:t>in GBP</w:t>
            </w:r>
          </w:p>
        </w:tc>
        <w:tc>
          <w:tcPr>
            <w:tcW w:w="2410" w:type="dxa"/>
          </w:tcPr>
          <w:p w14:paraId="1A3A88B0"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C53705" w:rsidRDefault="00C354AA" w:rsidP="00044515">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C53705" w:rsidRDefault="00C354AA" w:rsidP="00C354AA">
      <w:pPr>
        <w:overflowPunct/>
        <w:autoSpaceDE/>
        <w:autoSpaceDN/>
        <w:adjustRightInd/>
        <w:textAlignment w:val="auto"/>
        <w:rPr>
          <w:rFonts w:ascii="Trebuchet MS" w:eastAsiaTheme="minorHAnsi" w:hAnsi="Trebuchet MS" w:cstheme="minorBidi"/>
          <w:sz w:val="22"/>
          <w:szCs w:val="22"/>
        </w:rPr>
      </w:pPr>
    </w:p>
    <w:p w14:paraId="5DC0E004" w14:textId="6E1BD772" w:rsidR="00E3605C" w:rsidRPr="00C53705" w:rsidRDefault="00C354AA" w:rsidP="00AA6D6B">
      <w:pPr>
        <w:rPr>
          <w:rStyle w:val="Heading1Char"/>
          <w:b w:val="0"/>
          <w:bCs w:val="0"/>
          <w:color w:val="auto"/>
          <w:kern w:val="0"/>
          <w:sz w:val="22"/>
          <w:szCs w:val="22"/>
        </w:rPr>
      </w:pPr>
      <w:r w:rsidRPr="00C53705">
        <w:rPr>
          <w:rFonts w:ascii="Trebuchet MS" w:hAnsi="Trebuchet MS"/>
          <w:sz w:val="22"/>
          <w:szCs w:val="22"/>
        </w:rPr>
        <w:t xml:space="preserve">Payments will be made upon successful completion of the milestones described in the </w:t>
      </w:r>
      <w:r w:rsidR="007529E9" w:rsidRPr="00C53705">
        <w:rPr>
          <w:rFonts w:ascii="Trebuchet MS" w:hAnsi="Trebuchet MS"/>
          <w:sz w:val="22"/>
          <w:szCs w:val="22"/>
        </w:rPr>
        <w:t>terms of reference</w:t>
      </w:r>
      <w:r w:rsidRPr="00C53705">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C53705">
        <w:rPr>
          <w:rFonts w:ascii="Trebuchet MS" w:hAnsi="Trebuchet MS"/>
          <w:sz w:val="22"/>
          <w:szCs w:val="22"/>
        </w:rPr>
        <w:t xml:space="preserve">- </w:t>
      </w:r>
      <w:r w:rsidR="004A3D2A" w:rsidRPr="00C53705">
        <w:rPr>
          <w:rFonts w:ascii="Trebuchet MS" w:hAnsi="Trebuchet MS"/>
          <w:sz w:val="22"/>
          <w:szCs w:val="22"/>
        </w:rPr>
        <w:t xml:space="preserve">for UK VAT registered </w:t>
      </w:r>
      <w:r w:rsidR="000D3F08" w:rsidRPr="00C53705">
        <w:rPr>
          <w:rFonts w:ascii="Trebuchet MS" w:hAnsi="Trebuchet MS"/>
          <w:sz w:val="22"/>
          <w:szCs w:val="22"/>
        </w:rPr>
        <w:t>consultants</w:t>
      </w:r>
      <w:r w:rsidR="004A3D2A" w:rsidRPr="00C53705">
        <w:rPr>
          <w:rFonts w:ascii="Trebuchet MS" w:hAnsi="Trebuchet MS"/>
          <w:sz w:val="22"/>
          <w:szCs w:val="22"/>
        </w:rPr>
        <w:t xml:space="preserve"> only </w:t>
      </w:r>
      <w:r w:rsidR="007E1CA3" w:rsidRPr="00C53705">
        <w:rPr>
          <w:rFonts w:ascii="Trebuchet MS" w:hAnsi="Trebuchet MS"/>
          <w:sz w:val="22"/>
          <w:szCs w:val="22"/>
        </w:rPr>
        <w:t xml:space="preserve">– this must be </w:t>
      </w:r>
      <w:r w:rsidR="00B07387" w:rsidRPr="00C53705">
        <w:rPr>
          <w:rFonts w:ascii="Trebuchet MS" w:hAnsi="Trebuchet MS"/>
          <w:sz w:val="22"/>
          <w:szCs w:val="22"/>
        </w:rPr>
        <w:t>itemised</w:t>
      </w:r>
      <w:r w:rsidR="007E1CA3" w:rsidRPr="00C53705">
        <w:rPr>
          <w:rFonts w:ascii="Trebuchet MS" w:hAnsi="Trebuchet MS"/>
          <w:sz w:val="22"/>
          <w:szCs w:val="22"/>
        </w:rPr>
        <w:t xml:space="preserve"> in the total quote received</w:t>
      </w:r>
      <w:r w:rsidR="00B07387" w:rsidRPr="00C53705">
        <w:rPr>
          <w:rFonts w:ascii="Trebuchet MS" w:hAnsi="Trebuchet MS"/>
          <w:sz w:val="22"/>
          <w:szCs w:val="22"/>
        </w:rPr>
        <w:t>/agreed</w:t>
      </w:r>
      <w:r w:rsidR="007E1CA3" w:rsidRPr="00C53705">
        <w:rPr>
          <w:rFonts w:ascii="Trebuchet MS" w:hAnsi="Trebuchet MS"/>
          <w:sz w:val="22"/>
          <w:szCs w:val="22"/>
        </w:rPr>
        <w:t xml:space="preserve"> by the Secretariat and </w:t>
      </w:r>
      <w:r w:rsidRPr="00C53705">
        <w:rPr>
          <w:rFonts w:ascii="Trebuchet MS" w:hAnsi="Trebuchet MS"/>
          <w:sz w:val="22"/>
          <w:szCs w:val="22"/>
        </w:rPr>
        <w:t xml:space="preserve">the </w:t>
      </w:r>
      <w:r w:rsidR="00C32CDF" w:rsidRPr="00C53705">
        <w:rPr>
          <w:rFonts w:ascii="Trebuchet MS" w:hAnsi="Trebuchet MS"/>
          <w:sz w:val="22"/>
          <w:szCs w:val="22"/>
        </w:rPr>
        <w:t>c</w:t>
      </w:r>
      <w:r w:rsidR="00B04823" w:rsidRPr="00C53705">
        <w:rPr>
          <w:rFonts w:ascii="Trebuchet MS" w:hAnsi="Trebuchet MS"/>
          <w:sz w:val="22"/>
          <w:szCs w:val="22"/>
        </w:rPr>
        <w:t>onsultant</w:t>
      </w:r>
      <w:r w:rsidRPr="00C53705">
        <w:rPr>
          <w:rFonts w:ascii="Trebuchet MS" w:hAnsi="Trebuchet MS"/>
          <w:sz w:val="22"/>
          <w:szCs w:val="22"/>
        </w:rPr>
        <w:t xml:space="preserve"> must submit a </w:t>
      </w:r>
      <w:r w:rsidR="00BC68F3" w:rsidRPr="00C53705">
        <w:rPr>
          <w:rFonts w:ascii="Trebuchet MS" w:hAnsi="Trebuchet MS"/>
          <w:sz w:val="22"/>
          <w:szCs w:val="22"/>
        </w:rPr>
        <w:t xml:space="preserve">UK </w:t>
      </w:r>
      <w:r w:rsidRPr="00C53705">
        <w:rPr>
          <w:rFonts w:ascii="Trebuchet MS" w:hAnsi="Trebuchet MS"/>
          <w:sz w:val="22"/>
          <w:szCs w:val="22"/>
        </w:rPr>
        <w:t>VAT registration certificate to the Secretariat</w:t>
      </w:r>
      <w:r w:rsidR="00B07387" w:rsidRPr="00C53705">
        <w:rPr>
          <w:rFonts w:ascii="Trebuchet MS" w:hAnsi="Trebuchet MS"/>
          <w:sz w:val="22"/>
          <w:szCs w:val="22"/>
        </w:rPr>
        <w:t xml:space="preserve"> when invoicing</w:t>
      </w:r>
      <w:r w:rsidRPr="00C53705">
        <w:rPr>
          <w:rFonts w:ascii="Trebuchet MS" w:hAnsi="Trebuchet MS"/>
          <w:sz w:val="22"/>
          <w:szCs w:val="22"/>
        </w:rPr>
        <w:t xml:space="preserve">. All invoices will be sent to </w:t>
      </w:r>
      <w:r w:rsidR="007661AF" w:rsidRPr="00C53705">
        <w:rPr>
          <w:rFonts w:ascii="Trebuchet MS" w:hAnsi="Trebuchet MS"/>
          <w:sz w:val="22"/>
          <w:szCs w:val="22"/>
        </w:rPr>
        <w:t xml:space="preserve">the </w:t>
      </w:r>
      <w:r w:rsidRPr="00C53705">
        <w:rPr>
          <w:rFonts w:ascii="Trebuchet MS" w:hAnsi="Trebuchet MS"/>
          <w:sz w:val="22"/>
          <w:szCs w:val="22"/>
        </w:rPr>
        <w:t>contract manager [insert contract manager’s email address]</w:t>
      </w:r>
    </w:p>
    <w:p w14:paraId="12DF1343" w14:textId="77777777" w:rsidR="00E3605C" w:rsidRPr="00C53705" w:rsidRDefault="00E3605C" w:rsidP="00AA6D6B">
      <w:pPr>
        <w:rPr>
          <w:rStyle w:val="Heading1Char"/>
          <w:rFonts w:cs="Calibri"/>
          <w:color w:val="000000" w:themeColor="text1"/>
          <w:sz w:val="22"/>
          <w:szCs w:val="22"/>
        </w:rPr>
      </w:pPr>
    </w:p>
    <w:p w14:paraId="537E1DE8" w14:textId="77777777" w:rsidR="00CD46F6" w:rsidRPr="00C53705" w:rsidRDefault="00CD46F6" w:rsidP="00177379">
      <w:pPr>
        <w:overflowPunct/>
        <w:autoSpaceDE/>
        <w:autoSpaceDN/>
        <w:adjustRightInd/>
        <w:jc w:val="both"/>
        <w:textAlignment w:val="auto"/>
        <w:rPr>
          <w:rStyle w:val="Heading1Char"/>
          <w:sz w:val="22"/>
          <w:szCs w:val="22"/>
          <w:u w:val="single"/>
        </w:rPr>
      </w:pPr>
      <w:bookmarkStart w:id="167" w:name="_Toc472418384"/>
      <w:bookmarkStart w:id="168" w:name="_Toc472430992"/>
    </w:p>
    <w:p w14:paraId="284E3EA6" w14:textId="71E93379" w:rsidR="00A70845" w:rsidRPr="00C53705" w:rsidRDefault="00A70845">
      <w:pPr>
        <w:overflowPunct/>
        <w:autoSpaceDE/>
        <w:autoSpaceDN/>
        <w:adjustRightInd/>
        <w:textAlignment w:val="auto"/>
        <w:rPr>
          <w:rStyle w:val="Heading1Char"/>
          <w:sz w:val="22"/>
          <w:szCs w:val="22"/>
          <w:u w:val="single"/>
        </w:rPr>
      </w:pPr>
      <w:r w:rsidRPr="00C53705">
        <w:rPr>
          <w:rStyle w:val="Heading1Char"/>
          <w:sz w:val="22"/>
          <w:szCs w:val="22"/>
          <w:u w:val="single"/>
        </w:rPr>
        <w:br w:type="page"/>
      </w:r>
    </w:p>
    <w:p w14:paraId="1A689681" w14:textId="77777777" w:rsidR="00CD46F6" w:rsidRPr="00C53705"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C53705" w:rsidRDefault="00685FF1" w:rsidP="00A70845">
      <w:pPr>
        <w:jc w:val="center"/>
        <w:rPr>
          <w:rFonts w:ascii="Trebuchet MS" w:hAnsi="Trebuchet MS"/>
          <w:b/>
        </w:rPr>
      </w:pPr>
    </w:p>
    <w:p w14:paraId="39629BEB" w14:textId="06106C12" w:rsidR="00A70845" w:rsidRPr="00C53705" w:rsidRDefault="001867E3" w:rsidP="00A70845">
      <w:pPr>
        <w:jc w:val="center"/>
        <w:rPr>
          <w:rFonts w:ascii="Trebuchet MS" w:hAnsi="Trebuchet MS"/>
          <w:b/>
        </w:rPr>
      </w:pPr>
      <w:r w:rsidRPr="00C53705">
        <w:rPr>
          <w:rFonts w:ascii="Trebuchet MS" w:hAnsi="Trebuchet MS"/>
          <w:b/>
        </w:rPr>
        <w:t xml:space="preserve">Annex 1 </w:t>
      </w:r>
      <w:r w:rsidR="00075BB1" w:rsidRPr="00C53705">
        <w:rPr>
          <w:rFonts w:ascii="Trebuchet MS" w:hAnsi="Trebuchet MS"/>
          <w:b/>
        </w:rPr>
        <w:t>–</w:t>
      </w:r>
      <w:r w:rsidRPr="00C53705">
        <w:rPr>
          <w:rFonts w:ascii="Trebuchet MS" w:hAnsi="Trebuchet MS"/>
          <w:b/>
        </w:rPr>
        <w:t xml:space="preserve"> Secretariat</w:t>
      </w:r>
      <w:r w:rsidR="00075BB1" w:rsidRPr="00C53705">
        <w:rPr>
          <w:rFonts w:ascii="Trebuchet MS" w:hAnsi="Trebuchet MS"/>
          <w:b/>
        </w:rPr>
        <w:t>’s</w:t>
      </w:r>
      <w:r w:rsidRPr="00C53705">
        <w:rPr>
          <w:rFonts w:ascii="Trebuchet MS" w:hAnsi="Trebuchet MS"/>
          <w:b/>
        </w:rPr>
        <w:t xml:space="preserve"> Technical Assistance</w:t>
      </w:r>
      <w:r w:rsidR="00A70845" w:rsidRPr="00C53705">
        <w:rPr>
          <w:rFonts w:ascii="Trebuchet MS" w:hAnsi="Trebuchet MS"/>
          <w:b/>
        </w:rPr>
        <w:t xml:space="preserve"> Consultants: Corporate Fee Band Table</w:t>
      </w:r>
    </w:p>
    <w:p w14:paraId="17046409" w14:textId="77777777" w:rsidR="00A70845" w:rsidRPr="00C53705" w:rsidRDefault="00A70845" w:rsidP="00A70845">
      <w:pPr>
        <w:ind w:left="720"/>
        <w:jc w:val="both"/>
        <w:rPr>
          <w:rFonts w:ascii="Trebuchet MS" w:hAnsi="Trebuchet MS"/>
        </w:rPr>
      </w:pPr>
    </w:p>
    <w:p w14:paraId="1E7E62B2" w14:textId="77777777" w:rsidR="00A70845" w:rsidRPr="00C53705" w:rsidRDefault="00A70845" w:rsidP="00A70845">
      <w:pPr>
        <w:jc w:val="both"/>
        <w:rPr>
          <w:rFonts w:ascii="Trebuchet MS" w:eastAsia="Calibri" w:hAnsi="Trebuchet MS"/>
        </w:rPr>
      </w:pPr>
      <w:r w:rsidRPr="00C53705">
        <w:rPr>
          <w:rFonts w:ascii="Trebuchet MS" w:eastAsia="Calibri" w:hAnsi="Trebuchet MS"/>
        </w:rPr>
        <w:t xml:space="preserve">The consultancy fee rate range associated with a particular level of assignment may be based on the following: </w:t>
      </w:r>
    </w:p>
    <w:p w14:paraId="719D0DB2" w14:textId="77777777" w:rsidR="00A70845" w:rsidRPr="00C53705" w:rsidRDefault="00A70845" w:rsidP="00A70845">
      <w:pPr>
        <w:jc w:val="both"/>
        <w:rPr>
          <w:rFonts w:ascii="Trebuchet MS" w:eastAsia="Calibri" w:hAnsi="Trebuchet MS"/>
        </w:rPr>
      </w:pPr>
    </w:p>
    <w:p w14:paraId="312346FF" w14:textId="77777777" w:rsidR="00A70845" w:rsidRPr="00C53705" w:rsidRDefault="00A70845" w:rsidP="00DF1C14">
      <w:pPr>
        <w:numPr>
          <w:ilvl w:val="0"/>
          <w:numId w:val="9"/>
        </w:numPr>
        <w:overflowPunct/>
        <w:autoSpaceDE/>
        <w:autoSpaceDN/>
        <w:adjustRightInd/>
        <w:jc w:val="both"/>
        <w:textAlignment w:val="auto"/>
        <w:rPr>
          <w:rFonts w:ascii="Trebuchet MS" w:eastAsia="Calibri" w:hAnsi="Trebuchet MS"/>
        </w:rPr>
      </w:pPr>
      <w:r w:rsidRPr="00C53705">
        <w:rPr>
          <w:rFonts w:ascii="Trebuchet MS" w:eastAsia="Calibri" w:hAnsi="Trebuchet MS"/>
        </w:rPr>
        <w:t>Knowledge, qualifications, experience, and skills required.</w:t>
      </w:r>
    </w:p>
    <w:p w14:paraId="31677CAE" w14:textId="77777777" w:rsidR="00A70845" w:rsidRPr="00C53705" w:rsidRDefault="00A70845" w:rsidP="00DF1C14">
      <w:pPr>
        <w:numPr>
          <w:ilvl w:val="0"/>
          <w:numId w:val="9"/>
        </w:numPr>
        <w:overflowPunct/>
        <w:autoSpaceDE/>
        <w:autoSpaceDN/>
        <w:adjustRightInd/>
        <w:jc w:val="both"/>
        <w:textAlignment w:val="auto"/>
        <w:rPr>
          <w:rFonts w:ascii="Trebuchet MS" w:eastAsia="Calibri" w:hAnsi="Trebuchet MS"/>
        </w:rPr>
      </w:pPr>
      <w:r w:rsidRPr="00C53705">
        <w:rPr>
          <w:rFonts w:ascii="Trebuchet MS" w:eastAsia="Calibri" w:hAnsi="Trebuchet MS"/>
        </w:rPr>
        <w:t>Level of work in terms of responsibilities and complexity of the assignment.</w:t>
      </w:r>
    </w:p>
    <w:p w14:paraId="6A26E318" w14:textId="77777777" w:rsidR="00A70845" w:rsidRPr="00C53705" w:rsidRDefault="00A70845" w:rsidP="00DF1C14">
      <w:pPr>
        <w:numPr>
          <w:ilvl w:val="0"/>
          <w:numId w:val="9"/>
        </w:numPr>
        <w:overflowPunct/>
        <w:autoSpaceDE/>
        <w:autoSpaceDN/>
        <w:adjustRightInd/>
        <w:jc w:val="both"/>
        <w:textAlignment w:val="auto"/>
        <w:rPr>
          <w:rFonts w:ascii="Trebuchet MS" w:eastAsia="Calibri" w:hAnsi="Trebuchet MS"/>
        </w:rPr>
      </w:pPr>
      <w:r w:rsidRPr="00C53705">
        <w:rPr>
          <w:rFonts w:ascii="Trebuchet MS" w:eastAsia="Calibri" w:hAnsi="Trebuchet MS"/>
        </w:rPr>
        <w:t>Degree of specialization required by the assignment.</w:t>
      </w:r>
    </w:p>
    <w:p w14:paraId="70E2FF49" w14:textId="77777777" w:rsidR="00A70845" w:rsidRPr="00C53705" w:rsidRDefault="00A70845" w:rsidP="00A70845">
      <w:pPr>
        <w:ind w:left="720"/>
        <w:jc w:val="both"/>
        <w:rPr>
          <w:rFonts w:ascii="Trebuchet MS" w:eastAsia="Calibri" w:hAnsi="Trebuchet MS"/>
        </w:rPr>
      </w:pPr>
    </w:p>
    <w:p w14:paraId="4F687F1E" w14:textId="77777777" w:rsidR="00A70845" w:rsidRPr="00C53705"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C53705" w14:paraId="1502BD01" w14:textId="77777777" w:rsidTr="00C65A4C">
        <w:tc>
          <w:tcPr>
            <w:tcW w:w="1262" w:type="dxa"/>
          </w:tcPr>
          <w:p w14:paraId="76E17571" w14:textId="77777777" w:rsidR="00A70845" w:rsidRPr="00C53705" w:rsidRDefault="00A70845" w:rsidP="00C65A4C">
            <w:pPr>
              <w:rPr>
                <w:rFonts w:ascii="Trebuchet MS" w:hAnsi="Trebuchet MS"/>
              </w:rPr>
            </w:pPr>
            <w:r w:rsidRPr="00C53705">
              <w:rPr>
                <w:rFonts w:ascii="Trebuchet MS" w:hAnsi="Trebuchet MS"/>
              </w:rPr>
              <w:t>Band</w:t>
            </w:r>
          </w:p>
        </w:tc>
        <w:tc>
          <w:tcPr>
            <w:tcW w:w="1496" w:type="dxa"/>
          </w:tcPr>
          <w:p w14:paraId="42635E32" w14:textId="77777777" w:rsidR="00A70845" w:rsidRPr="00C53705" w:rsidRDefault="00A70845" w:rsidP="00C65A4C">
            <w:pPr>
              <w:rPr>
                <w:rFonts w:ascii="Trebuchet MS" w:hAnsi="Trebuchet MS"/>
              </w:rPr>
            </w:pPr>
            <w:r w:rsidRPr="00C53705">
              <w:rPr>
                <w:rFonts w:ascii="Trebuchet MS" w:hAnsi="Trebuchet MS"/>
              </w:rPr>
              <w:t>Per Day (GBP)</w:t>
            </w:r>
          </w:p>
        </w:tc>
        <w:tc>
          <w:tcPr>
            <w:tcW w:w="6593" w:type="dxa"/>
          </w:tcPr>
          <w:p w14:paraId="79217E99" w14:textId="77777777" w:rsidR="00A70845" w:rsidRPr="00C53705" w:rsidRDefault="00A70845" w:rsidP="00C65A4C">
            <w:pPr>
              <w:ind w:left="835"/>
              <w:rPr>
                <w:rFonts w:ascii="Trebuchet MS" w:hAnsi="Trebuchet MS"/>
              </w:rPr>
            </w:pPr>
            <w:r w:rsidRPr="00C53705">
              <w:rPr>
                <w:rFonts w:ascii="Trebuchet MS" w:hAnsi="Trebuchet MS"/>
              </w:rPr>
              <w:t>Comments and Guidelines</w:t>
            </w:r>
          </w:p>
        </w:tc>
      </w:tr>
      <w:tr w:rsidR="00A70845" w:rsidRPr="00C53705" w14:paraId="1597AE71" w14:textId="77777777" w:rsidTr="00C65A4C">
        <w:tc>
          <w:tcPr>
            <w:tcW w:w="1262" w:type="dxa"/>
          </w:tcPr>
          <w:p w14:paraId="251987F0" w14:textId="77777777" w:rsidR="00A70845" w:rsidRPr="00C53705" w:rsidRDefault="00A70845" w:rsidP="00C65A4C">
            <w:pPr>
              <w:ind w:left="835"/>
              <w:jc w:val="center"/>
              <w:rPr>
                <w:rFonts w:ascii="Trebuchet MS" w:hAnsi="Trebuchet MS"/>
              </w:rPr>
            </w:pPr>
            <w:r w:rsidRPr="00C53705">
              <w:rPr>
                <w:rFonts w:ascii="Trebuchet MS" w:hAnsi="Trebuchet MS"/>
              </w:rPr>
              <w:t>A*</w:t>
            </w:r>
          </w:p>
        </w:tc>
        <w:tc>
          <w:tcPr>
            <w:tcW w:w="1496" w:type="dxa"/>
          </w:tcPr>
          <w:p w14:paraId="5F80BAFB" w14:textId="77777777" w:rsidR="00A70845" w:rsidRPr="00C53705" w:rsidRDefault="00A70845" w:rsidP="00C65A4C">
            <w:pPr>
              <w:rPr>
                <w:rFonts w:ascii="Trebuchet MS" w:hAnsi="Trebuchet MS"/>
              </w:rPr>
            </w:pPr>
            <w:r w:rsidRPr="00C53705">
              <w:rPr>
                <w:rFonts w:ascii="Trebuchet MS" w:hAnsi="Trebuchet MS"/>
              </w:rPr>
              <w:t>700+</w:t>
            </w:r>
          </w:p>
        </w:tc>
        <w:tc>
          <w:tcPr>
            <w:tcW w:w="6593" w:type="dxa"/>
          </w:tcPr>
          <w:p w14:paraId="6892233F"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 xml:space="preserve">Extensive achievement in their specialist field, in which they are nationally or internationally renowned. Extensive experience of leading or directing major, </w:t>
            </w:r>
            <w:proofErr w:type="gramStart"/>
            <w:r w:rsidRPr="00C53705">
              <w:rPr>
                <w:rFonts w:ascii="Trebuchet MS" w:hAnsi="Trebuchet MS"/>
              </w:rPr>
              <w:t>complex</w:t>
            </w:r>
            <w:proofErr w:type="gramEnd"/>
            <w:r w:rsidRPr="00C53705">
              <w:rPr>
                <w:rFonts w:ascii="Trebuchet MS" w:hAnsi="Trebuchet MS"/>
              </w:rPr>
              <w:t xml:space="preserve">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Providing functional leadership and expert advice.</w:t>
            </w:r>
          </w:p>
          <w:p w14:paraId="325BBFB0"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 xml:space="preserve">Preparing intricate and complex technical papers to working groups. </w:t>
            </w:r>
          </w:p>
          <w:p w14:paraId="04D589C0"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 xml:space="preserve">Undertaking the drafting of reports or proposals for projects of a large scale or a broad scope. </w:t>
            </w:r>
          </w:p>
          <w:p w14:paraId="0F1230D1"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Large-scale programmatic and operational activities involving large commitments of staff and funds.</w:t>
            </w:r>
          </w:p>
          <w:p w14:paraId="47E77FE4"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Rare specialization</w:t>
            </w:r>
          </w:p>
          <w:p w14:paraId="17222FFD" w14:textId="77777777" w:rsidR="00A70845" w:rsidRPr="00C53705" w:rsidRDefault="00A70845" w:rsidP="00DF1C14">
            <w:pPr>
              <w:numPr>
                <w:ilvl w:val="0"/>
                <w:numId w:val="10"/>
              </w:numPr>
              <w:overflowPunct/>
              <w:autoSpaceDE/>
              <w:autoSpaceDN/>
              <w:adjustRightInd/>
              <w:jc w:val="both"/>
              <w:textAlignment w:val="auto"/>
              <w:rPr>
                <w:rFonts w:ascii="Trebuchet MS" w:hAnsi="Trebuchet MS"/>
              </w:rPr>
            </w:pPr>
            <w:r w:rsidRPr="00C53705">
              <w:rPr>
                <w:rFonts w:ascii="Trebuchet MS" w:hAnsi="Trebuchet MS"/>
              </w:rPr>
              <w:t>Industry equivalent level: Partner/Managing Director</w:t>
            </w:r>
          </w:p>
        </w:tc>
      </w:tr>
      <w:tr w:rsidR="00A70845" w:rsidRPr="00C53705" w14:paraId="243EC742" w14:textId="77777777" w:rsidTr="00C65A4C">
        <w:tc>
          <w:tcPr>
            <w:tcW w:w="1262" w:type="dxa"/>
          </w:tcPr>
          <w:p w14:paraId="770BDAFF" w14:textId="77777777" w:rsidR="00A70845" w:rsidRPr="00C53705" w:rsidRDefault="00A70845" w:rsidP="00C65A4C">
            <w:pPr>
              <w:ind w:left="835"/>
              <w:jc w:val="center"/>
              <w:rPr>
                <w:rFonts w:ascii="Trebuchet MS" w:hAnsi="Trebuchet MS"/>
              </w:rPr>
            </w:pPr>
            <w:r w:rsidRPr="00C53705">
              <w:rPr>
                <w:rFonts w:ascii="Trebuchet MS" w:hAnsi="Trebuchet MS"/>
              </w:rPr>
              <w:t>B</w:t>
            </w:r>
          </w:p>
        </w:tc>
        <w:tc>
          <w:tcPr>
            <w:tcW w:w="1496" w:type="dxa"/>
          </w:tcPr>
          <w:p w14:paraId="1CDD6073" w14:textId="77777777" w:rsidR="00A70845" w:rsidRPr="00C53705" w:rsidRDefault="00A70845" w:rsidP="00C65A4C">
            <w:pPr>
              <w:rPr>
                <w:rFonts w:ascii="Trebuchet MS" w:hAnsi="Trebuchet MS"/>
              </w:rPr>
            </w:pPr>
            <w:r w:rsidRPr="00C53705">
              <w:rPr>
                <w:rFonts w:ascii="Trebuchet MS" w:hAnsi="Trebuchet MS"/>
              </w:rPr>
              <w:t xml:space="preserve">500-699 </w:t>
            </w:r>
          </w:p>
        </w:tc>
        <w:tc>
          <w:tcPr>
            <w:tcW w:w="6593" w:type="dxa"/>
          </w:tcPr>
          <w:p w14:paraId="73C9E055" w14:textId="77777777" w:rsidR="00A70845" w:rsidRPr="00C53705" w:rsidRDefault="00A70845" w:rsidP="00DF1C14">
            <w:pPr>
              <w:numPr>
                <w:ilvl w:val="0"/>
                <w:numId w:val="11"/>
              </w:numPr>
              <w:overflowPunct/>
              <w:autoSpaceDE/>
              <w:autoSpaceDN/>
              <w:adjustRightInd/>
              <w:textAlignment w:val="auto"/>
              <w:rPr>
                <w:rFonts w:ascii="Trebuchet MS" w:hAnsi="Trebuchet MS"/>
              </w:rPr>
            </w:pPr>
            <w:r w:rsidRPr="00C53705">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C53705" w:rsidRDefault="00A70845" w:rsidP="00DF1C14">
            <w:pPr>
              <w:numPr>
                <w:ilvl w:val="0"/>
                <w:numId w:val="11"/>
              </w:numPr>
              <w:overflowPunct/>
              <w:autoSpaceDE/>
              <w:autoSpaceDN/>
              <w:adjustRightInd/>
              <w:textAlignment w:val="auto"/>
              <w:rPr>
                <w:rFonts w:ascii="Trebuchet MS" w:hAnsi="Trebuchet MS"/>
              </w:rPr>
            </w:pPr>
            <w:r w:rsidRPr="00C53705">
              <w:rPr>
                <w:rFonts w:ascii="Trebuchet MS" w:hAnsi="Trebuchet MS"/>
              </w:rPr>
              <w:t>Within this category the person is expected to have significant, proven, industry recognised experience.</w:t>
            </w:r>
          </w:p>
          <w:p w14:paraId="5A809321" w14:textId="77777777" w:rsidR="00A70845" w:rsidRPr="00C53705" w:rsidRDefault="00A70845" w:rsidP="00DF1C14">
            <w:pPr>
              <w:numPr>
                <w:ilvl w:val="0"/>
                <w:numId w:val="11"/>
              </w:numPr>
              <w:overflowPunct/>
              <w:autoSpaceDE/>
              <w:autoSpaceDN/>
              <w:adjustRightInd/>
              <w:textAlignment w:val="auto"/>
              <w:rPr>
                <w:rFonts w:ascii="Trebuchet MS" w:hAnsi="Trebuchet MS"/>
              </w:rPr>
            </w:pPr>
            <w:r w:rsidRPr="00C53705">
              <w:rPr>
                <w:rFonts w:ascii="Trebuchet MS" w:hAnsi="Trebuchet MS"/>
              </w:rPr>
              <w:t>Expected to develop new approaches, techniques, or policies and/or design guidelines, standard operating procedures.</w:t>
            </w:r>
          </w:p>
          <w:p w14:paraId="11993DD8" w14:textId="77777777" w:rsidR="00A70845" w:rsidRPr="00C53705" w:rsidRDefault="00A70845" w:rsidP="00DF1C14">
            <w:pPr>
              <w:numPr>
                <w:ilvl w:val="0"/>
                <w:numId w:val="11"/>
              </w:numPr>
              <w:overflowPunct/>
              <w:autoSpaceDE/>
              <w:autoSpaceDN/>
              <w:adjustRightInd/>
              <w:textAlignment w:val="auto"/>
              <w:rPr>
                <w:rFonts w:ascii="Trebuchet MS" w:hAnsi="Trebuchet MS"/>
              </w:rPr>
            </w:pPr>
            <w:r w:rsidRPr="00C53705">
              <w:rPr>
                <w:rFonts w:ascii="Trebuchet MS" w:hAnsi="Trebuchet MS"/>
              </w:rPr>
              <w:t>Providing technical support; leading group dynamics; and undertaking report drafting or project-wide proposals.</w:t>
            </w:r>
          </w:p>
          <w:p w14:paraId="3EE64DAD" w14:textId="77777777" w:rsidR="00A70845" w:rsidRPr="00C53705" w:rsidRDefault="00A70845" w:rsidP="00DF1C14">
            <w:pPr>
              <w:numPr>
                <w:ilvl w:val="0"/>
                <w:numId w:val="11"/>
              </w:numPr>
              <w:overflowPunct/>
              <w:autoSpaceDE/>
              <w:autoSpaceDN/>
              <w:adjustRightInd/>
              <w:textAlignment w:val="auto"/>
              <w:rPr>
                <w:rFonts w:ascii="Trebuchet MS" w:hAnsi="Trebuchet MS"/>
              </w:rPr>
            </w:pPr>
            <w:r w:rsidRPr="00C53705">
              <w:rPr>
                <w:rFonts w:ascii="Trebuchet MS" w:hAnsi="Trebuchet MS"/>
              </w:rPr>
              <w:t>Industry equivalent level: Principal/Senior Consultant</w:t>
            </w:r>
          </w:p>
        </w:tc>
      </w:tr>
      <w:tr w:rsidR="00A70845" w:rsidRPr="00C53705" w14:paraId="556C7013" w14:textId="77777777" w:rsidTr="00C65A4C">
        <w:tc>
          <w:tcPr>
            <w:tcW w:w="1262" w:type="dxa"/>
          </w:tcPr>
          <w:p w14:paraId="176EE78D" w14:textId="77777777" w:rsidR="00A70845" w:rsidRPr="00C53705" w:rsidRDefault="00A70845" w:rsidP="00C65A4C">
            <w:pPr>
              <w:ind w:left="835"/>
              <w:jc w:val="center"/>
              <w:rPr>
                <w:rFonts w:ascii="Trebuchet MS" w:hAnsi="Trebuchet MS"/>
              </w:rPr>
            </w:pPr>
            <w:r w:rsidRPr="00C53705">
              <w:rPr>
                <w:rFonts w:ascii="Trebuchet MS" w:hAnsi="Trebuchet MS"/>
              </w:rPr>
              <w:t>C</w:t>
            </w:r>
          </w:p>
        </w:tc>
        <w:tc>
          <w:tcPr>
            <w:tcW w:w="1496" w:type="dxa"/>
          </w:tcPr>
          <w:p w14:paraId="14B5C505" w14:textId="77777777" w:rsidR="00A70845" w:rsidRPr="00C53705" w:rsidRDefault="00A70845" w:rsidP="00C65A4C">
            <w:pPr>
              <w:rPr>
                <w:rFonts w:ascii="Trebuchet MS" w:hAnsi="Trebuchet MS"/>
              </w:rPr>
            </w:pPr>
            <w:r w:rsidRPr="00C53705">
              <w:rPr>
                <w:rFonts w:ascii="Trebuchet MS" w:hAnsi="Trebuchet MS"/>
              </w:rPr>
              <w:t>350 - 499</w:t>
            </w:r>
          </w:p>
        </w:tc>
        <w:tc>
          <w:tcPr>
            <w:tcW w:w="6593" w:type="dxa"/>
          </w:tcPr>
          <w:p w14:paraId="1C541E85" w14:textId="77777777" w:rsidR="00A70845" w:rsidRPr="00C53705" w:rsidRDefault="00A70845" w:rsidP="00DF1C14">
            <w:pPr>
              <w:numPr>
                <w:ilvl w:val="0"/>
                <w:numId w:val="12"/>
              </w:numPr>
              <w:overflowPunct/>
              <w:autoSpaceDE/>
              <w:autoSpaceDN/>
              <w:adjustRightInd/>
              <w:textAlignment w:val="auto"/>
              <w:rPr>
                <w:rFonts w:ascii="Trebuchet MS" w:hAnsi="Trebuchet MS"/>
              </w:rPr>
            </w:pPr>
            <w:r w:rsidRPr="00C53705">
              <w:rPr>
                <w:rFonts w:ascii="Trebuchet MS" w:hAnsi="Trebuchet MS"/>
              </w:rPr>
              <w:t xml:space="preserve">Demonstrable experience and relevant exposure in a range of projects in a specialist field. </w:t>
            </w:r>
          </w:p>
          <w:p w14:paraId="622395A7" w14:textId="77777777" w:rsidR="00A70845" w:rsidRPr="00C53705" w:rsidRDefault="00A70845" w:rsidP="00DF1C14">
            <w:pPr>
              <w:numPr>
                <w:ilvl w:val="0"/>
                <w:numId w:val="12"/>
              </w:numPr>
              <w:overflowPunct/>
              <w:autoSpaceDE/>
              <w:autoSpaceDN/>
              <w:adjustRightInd/>
              <w:textAlignment w:val="auto"/>
              <w:rPr>
                <w:rFonts w:ascii="Trebuchet MS" w:hAnsi="Trebuchet MS"/>
              </w:rPr>
            </w:pPr>
            <w:r w:rsidRPr="00C53705">
              <w:rPr>
                <w:rFonts w:ascii="Trebuchet MS" w:hAnsi="Trebuchet MS"/>
              </w:rPr>
              <w:t xml:space="preserve">Evidence of client facing experience and relationship management. </w:t>
            </w:r>
          </w:p>
          <w:p w14:paraId="0A31107F" w14:textId="77777777" w:rsidR="00A70845" w:rsidRPr="00C53705" w:rsidRDefault="00A70845" w:rsidP="00DF1C14">
            <w:pPr>
              <w:numPr>
                <w:ilvl w:val="0"/>
                <w:numId w:val="12"/>
              </w:numPr>
              <w:overflowPunct/>
              <w:autoSpaceDE/>
              <w:autoSpaceDN/>
              <w:adjustRightInd/>
              <w:textAlignment w:val="auto"/>
              <w:rPr>
                <w:rFonts w:ascii="Trebuchet MS" w:hAnsi="Trebuchet MS"/>
              </w:rPr>
            </w:pPr>
            <w:r w:rsidRPr="00C53705">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C53705" w:rsidRDefault="00A70845" w:rsidP="00DF1C14">
            <w:pPr>
              <w:numPr>
                <w:ilvl w:val="0"/>
                <w:numId w:val="12"/>
              </w:numPr>
              <w:overflowPunct/>
              <w:autoSpaceDE/>
              <w:autoSpaceDN/>
              <w:adjustRightInd/>
              <w:textAlignment w:val="auto"/>
              <w:rPr>
                <w:rFonts w:ascii="Trebuchet MS" w:hAnsi="Trebuchet MS"/>
              </w:rPr>
            </w:pPr>
            <w:r w:rsidRPr="00C53705">
              <w:rPr>
                <w:rFonts w:ascii="Trebuchet MS" w:hAnsi="Trebuchet MS"/>
              </w:rPr>
              <w:t>Industry equivalent level: Consultant</w:t>
            </w:r>
          </w:p>
        </w:tc>
      </w:tr>
      <w:tr w:rsidR="00A70845" w:rsidRPr="00C53705" w14:paraId="5974C287" w14:textId="77777777" w:rsidTr="00C65A4C">
        <w:tc>
          <w:tcPr>
            <w:tcW w:w="1262" w:type="dxa"/>
            <w:shd w:val="clear" w:color="auto" w:fill="auto"/>
          </w:tcPr>
          <w:p w14:paraId="3C147BB1" w14:textId="77777777" w:rsidR="00A70845" w:rsidRPr="00C53705" w:rsidRDefault="00A70845" w:rsidP="00C65A4C">
            <w:pPr>
              <w:ind w:left="835"/>
              <w:jc w:val="center"/>
              <w:rPr>
                <w:rFonts w:ascii="Trebuchet MS" w:hAnsi="Trebuchet MS"/>
              </w:rPr>
            </w:pPr>
            <w:r w:rsidRPr="00C53705">
              <w:rPr>
                <w:rFonts w:ascii="Trebuchet MS" w:hAnsi="Trebuchet MS"/>
              </w:rPr>
              <w:lastRenderedPageBreak/>
              <w:t>D</w:t>
            </w:r>
          </w:p>
        </w:tc>
        <w:tc>
          <w:tcPr>
            <w:tcW w:w="1496" w:type="dxa"/>
            <w:shd w:val="clear" w:color="auto" w:fill="auto"/>
          </w:tcPr>
          <w:p w14:paraId="78DA19A0" w14:textId="77777777" w:rsidR="00A70845" w:rsidRPr="00C53705" w:rsidRDefault="00A70845" w:rsidP="00C65A4C">
            <w:pPr>
              <w:rPr>
                <w:rFonts w:ascii="Trebuchet MS" w:hAnsi="Trebuchet MS"/>
              </w:rPr>
            </w:pPr>
            <w:r w:rsidRPr="00C53705">
              <w:rPr>
                <w:rFonts w:ascii="Trebuchet MS" w:hAnsi="Trebuchet MS"/>
              </w:rPr>
              <w:t>300-349</w:t>
            </w:r>
          </w:p>
        </w:tc>
        <w:tc>
          <w:tcPr>
            <w:tcW w:w="6593" w:type="dxa"/>
            <w:shd w:val="clear" w:color="auto" w:fill="auto"/>
          </w:tcPr>
          <w:p w14:paraId="621617A5" w14:textId="77777777" w:rsidR="00A70845" w:rsidRPr="00C53705" w:rsidRDefault="00A70845" w:rsidP="00DF1C14">
            <w:pPr>
              <w:numPr>
                <w:ilvl w:val="0"/>
                <w:numId w:val="13"/>
              </w:numPr>
              <w:overflowPunct/>
              <w:autoSpaceDE/>
              <w:autoSpaceDN/>
              <w:adjustRightInd/>
              <w:jc w:val="both"/>
              <w:textAlignment w:val="auto"/>
              <w:rPr>
                <w:rFonts w:ascii="Trebuchet MS" w:hAnsi="Trebuchet MS"/>
              </w:rPr>
            </w:pPr>
            <w:r w:rsidRPr="00C53705">
              <w:rPr>
                <w:rFonts w:ascii="Trebuchet MS" w:hAnsi="Trebuchet MS"/>
              </w:rPr>
              <w:t xml:space="preserve">Specialized degree or training and </w:t>
            </w:r>
          </w:p>
          <w:p w14:paraId="0495ECFC" w14:textId="77777777" w:rsidR="00A70845" w:rsidRPr="00C53705" w:rsidRDefault="00A70845" w:rsidP="00DF1C14">
            <w:pPr>
              <w:numPr>
                <w:ilvl w:val="0"/>
                <w:numId w:val="13"/>
              </w:numPr>
              <w:overflowPunct/>
              <w:autoSpaceDE/>
              <w:autoSpaceDN/>
              <w:adjustRightInd/>
              <w:jc w:val="both"/>
              <w:textAlignment w:val="auto"/>
              <w:rPr>
                <w:rFonts w:ascii="Trebuchet MS" w:hAnsi="Trebuchet MS"/>
              </w:rPr>
            </w:pPr>
            <w:r w:rsidRPr="00C53705">
              <w:rPr>
                <w:rFonts w:ascii="Trebuchet MS" w:hAnsi="Trebuchet MS"/>
              </w:rPr>
              <w:t>Several years of relevant experience</w:t>
            </w:r>
          </w:p>
          <w:p w14:paraId="06B14370" w14:textId="77777777" w:rsidR="00A70845" w:rsidRPr="00C53705" w:rsidRDefault="00A70845" w:rsidP="00DF1C14">
            <w:pPr>
              <w:numPr>
                <w:ilvl w:val="0"/>
                <w:numId w:val="13"/>
              </w:numPr>
              <w:overflowPunct/>
              <w:autoSpaceDE/>
              <w:autoSpaceDN/>
              <w:adjustRightInd/>
              <w:jc w:val="both"/>
              <w:textAlignment w:val="auto"/>
              <w:rPr>
                <w:rFonts w:ascii="Trebuchet MS" w:hAnsi="Trebuchet MS"/>
              </w:rPr>
            </w:pPr>
            <w:r w:rsidRPr="00C53705">
              <w:rPr>
                <w:rFonts w:ascii="Trebuchet MS" w:hAnsi="Trebuchet MS"/>
              </w:rPr>
              <w:t>Industry equivalent level: Junior Consultant</w:t>
            </w:r>
          </w:p>
        </w:tc>
      </w:tr>
      <w:tr w:rsidR="00A70845" w:rsidRPr="00C53705" w14:paraId="4FBAAF8D" w14:textId="77777777" w:rsidTr="00C65A4C">
        <w:tc>
          <w:tcPr>
            <w:tcW w:w="1262" w:type="dxa"/>
            <w:shd w:val="clear" w:color="auto" w:fill="auto"/>
          </w:tcPr>
          <w:p w14:paraId="6F57A0A3" w14:textId="77777777" w:rsidR="00A70845" w:rsidRPr="00C53705" w:rsidRDefault="00A70845" w:rsidP="00C65A4C">
            <w:pPr>
              <w:ind w:left="835"/>
              <w:jc w:val="center"/>
              <w:rPr>
                <w:rFonts w:ascii="Trebuchet MS" w:hAnsi="Trebuchet MS"/>
              </w:rPr>
            </w:pPr>
            <w:r w:rsidRPr="00C53705">
              <w:rPr>
                <w:rFonts w:ascii="Trebuchet MS" w:hAnsi="Trebuchet MS"/>
              </w:rPr>
              <w:t>E</w:t>
            </w:r>
          </w:p>
        </w:tc>
        <w:tc>
          <w:tcPr>
            <w:tcW w:w="1496" w:type="dxa"/>
            <w:shd w:val="clear" w:color="auto" w:fill="auto"/>
          </w:tcPr>
          <w:p w14:paraId="0FBA8720" w14:textId="77777777" w:rsidR="00A70845" w:rsidRPr="00C53705" w:rsidRDefault="00A70845" w:rsidP="00C65A4C">
            <w:pPr>
              <w:rPr>
                <w:rFonts w:ascii="Trebuchet MS" w:hAnsi="Trebuchet MS"/>
              </w:rPr>
            </w:pPr>
            <w:r w:rsidRPr="00C53705">
              <w:rPr>
                <w:rFonts w:ascii="Trebuchet MS" w:hAnsi="Trebuchet MS"/>
              </w:rPr>
              <w:t>£100 - £299</w:t>
            </w:r>
          </w:p>
        </w:tc>
        <w:tc>
          <w:tcPr>
            <w:tcW w:w="6593" w:type="dxa"/>
            <w:shd w:val="clear" w:color="auto" w:fill="auto"/>
          </w:tcPr>
          <w:p w14:paraId="01DE9E7C" w14:textId="77777777" w:rsidR="00A70845" w:rsidRPr="00C53705" w:rsidRDefault="00A70845" w:rsidP="00DF1C14">
            <w:pPr>
              <w:numPr>
                <w:ilvl w:val="0"/>
                <w:numId w:val="14"/>
              </w:numPr>
              <w:overflowPunct/>
              <w:autoSpaceDE/>
              <w:autoSpaceDN/>
              <w:adjustRightInd/>
              <w:jc w:val="both"/>
              <w:textAlignment w:val="auto"/>
              <w:rPr>
                <w:rFonts w:ascii="Trebuchet MS" w:hAnsi="Trebuchet MS"/>
              </w:rPr>
            </w:pPr>
            <w:r w:rsidRPr="00C5370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C53705" w:rsidRDefault="00A70845" w:rsidP="00DF1C14">
            <w:pPr>
              <w:numPr>
                <w:ilvl w:val="0"/>
                <w:numId w:val="14"/>
              </w:numPr>
              <w:overflowPunct/>
              <w:autoSpaceDE/>
              <w:autoSpaceDN/>
              <w:adjustRightInd/>
              <w:jc w:val="both"/>
              <w:textAlignment w:val="auto"/>
              <w:rPr>
                <w:rFonts w:ascii="Trebuchet MS" w:hAnsi="Trebuchet MS"/>
              </w:rPr>
            </w:pPr>
            <w:r w:rsidRPr="00C53705">
              <w:rPr>
                <w:rFonts w:ascii="Trebuchet MS" w:hAnsi="Trebuchet MS"/>
              </w:rPr>
              <w:t xml:space="preserve">Industry equivalent level: Project Support </w:t>
            </w:r>
          </w:p>
        </w:tc>
      </w:tr>
    </w:tbl>
    <w:p w14:paraId="47ED8C43" w14:textId="77777777" w:rsidR="00A70845" w:rsidRPr="00C53705"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C53705">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C53705">
        <w:rPr>
          <w:rFonts w:ascii="Trebuchet MS" w:eastAsia="Calibri" w:hAnsi="Trebuchet MS"/>
          <w:u w:val="single"/>
        </w:rPr>
        <w:t>and must</w:t>
      </w:r>
      <w:r w:rsidR="005632AA" w:rsidRPr="00C53705">
        <w:rPr>
          <w:rFonts w:ascii="Trebuchet MS" w:eastAsia="Calibri" w:hAnsi="Trebuchet MS"/>
          <w:u w:val="single"/>
        </w:rPr>
        <w:t xml:space="preserve">, internally within the Secretariat, </w:t>
      </w:r>
      <w:r w:rsidRPr="00C53705">
        <w:rPr>
          <w:rFonts w:ascii="Trebuchet MS" w:eastAsia="Calibri" w:hAnsi="Trebuchet MS"/>
          <w:u w:val="single"/>
        </w:rPr>
        <w:t>be referred to the DSG, ASG or Senior Director for review and approval</w:t>
      </w:r>
      <w:r w:rsidR="005632AA" w:rsidRPr="00C53705">
        <w:rPr>
          <w:rFonts w:ascii="Trebuchet MS" w:eastAsia="Calibri" w:hAnsi="Trebuchet MS"/>
          <w:u w:val="single"/>
        </w:rPr>
        <w:t xml:space="preserve"> ahead of any contract being awarded</w:t>
      </w:r>
      <w:r w:rsidRPr="00C53705">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7"/>
    <w:bookmarkEnd w:id="168"/>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18D8" w14:textId="77777777" w:rsidR="006E6EEF" w:rsidRDefault="006E6EEF">
      <w:r>
        <w:separator/>
      </w:r>
    </w:p>
  </w:endnote>
  <w:endnote w:type="continuationSeparator" w:id="0">
    <w:p w14:paraId="3C5470DF" w14:textId="77777777" w:rsidR="006E6EEF" w:rsidRDefault="006E6EEF">
      <w:r>
        <w:continuationSeparator/>
      </w:r>
    </w:p>
  </w:endnote>
  <w:endnote w:type="continuationNotice" w:id="1">
    <w:p w14:paraId="1FCACCF4" w14:textId="77777777" w:rsidR="006E6EEF" w:rsidRDefault="006E6E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5F67A8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1324A4">
      <w:rPr>
        <w:rStyle w:val="PageNumber"/>
      </w:rPr>
      <w:t>May</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0DDB6" w14:textId="77777777" w:rsidR="006E6EEF" w:rsidRDefault="006E6EEF">
      <w:r>
        <w:separator/>
      </w:r>
    </w:p>
  </w:footnote>
  <w:footnote w:type="continuationSeparator" w:id="0">
    <w:p w14:paraId="41A31471" w14:textId="77777777" w:rsidR="006E6EEF" w:rsidRDefault="006E6EEF">
      <w:r>
        <w:continuationSeparator/>
      </w:r>
    </w:p>
  </w:footnote>
  <w:footnote w:type="continuationNotice" w:id="1">
    <w:p w14:paraId="3D178623" w14:textId="77777777" w:rsidR="006E6EEF" w:rsidRDefault="006E6EEF"/>
  </w:footnote>
  <w:footnote w:id="2">
    <w:p w14:paraId="0FC497E5" w14:textId="77777777" w:rsidR="00DB50CC" w:rsidRDefault="00DB50CC" w:rsidP="00DB50CC">
      <w:pPr>
        <w:pStyle w:val="FootnoteText"/>
      </w:pPr>
      <w:r>
        <w:rPr>
          <w:rStyle w:val="FootnoteReference"/>
        </w:rPr>
        <w:footnoteRef/>
      </w:r>
      <w:r>
        <w:t xml:space="preserve"> </w:t>
      </w:r>
      <w:r w:rsidRPr="000524DF">
        <w:rPr>
          <w:rFonts w:ascii="Trebuchet MS" w:eastAsiaTheme="minorEastAsia" w:hAnsi="Trebuchet MS" w:cs="Arial"/>
        </w:rPr>
        <w:t xml:space="preserve">The </w:t>
      </w:r>
      <w:r w:rsidRPr="000524DF">
        <w:rPr>
          <w:rFonts w:ascii="Trebuchet MS" w:hAnsi="Trebuchet MS"/>
          <w:color w:val="202020"/>
        </w:rPr>
        <w:t xml:space="preserve">India-UN Development Partnership Fund is </w:t>
      </w:r>
      <w:r w:rsidRPr="000524DF">
        <w:rPr>
          <w:rFonts w:ascii="Trebuchet MS" w:hAnsi="Trebuchet MS"/>
        </w:rPr>
        <w:t>a dedicated facility within the United Nations Fund for South-South Cooperation (UNFSSC) supported and lead by the Government of India.</w:t>
      </w:r>
    </w:p>
  </w:footnote>
  <w:footnote w:id="3">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4">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5">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6">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2A5343">
        <w:rPr>
          <w:rFonts w:ascii="Trebuchet MS" w:eastAsiaTheme="minorHAnsi" w:hAnsi="Trebuchet MS" w:cs="Calibri"/>
          <w:sz w:val="16"/>
          <w:szCs w:val="16"/>
          <w:highlight w:val="yellow"/>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7633F9"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78066B3"/>
    <w:multiLevelType w:val="hybridMultilevel"/>
    <w:tmpl w:val="639E298C"/>
    <w:lvl w:ilvl="0" w:tplc="1632BE5C">
      <w:start w:val="14"/>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B7200D"/>
    <w:multiLevelType w:val="hybridMultilevel"/>
    <w:tmpl w:val="671C3590"/>
    <w:lvl w:ilvl="0" w:tplc="3C0024FE">
      <w:start w:val="18"/>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C613C3"/>
    <w:multiLevelType w:val="hybridMultilevel"/>
    <w:tmpl w:val="77C4112E"/>
    <w:lvl w:ilvl="0" w:tplc="848A0E72">
      <w:start w:val="1"/>
      <w:numFmt w:val="decimal"/>
      <w:lvlText w:val="%1)"/>
      <w:lvlJc w:val="left"/>
      <w:pPr>
        <w:ind w:left="1004" w:hanging="360"/>
      </w:pPr>
      <w:rPr>
        <w:color w:val="auto"/>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7"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0"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FBA6753"/>
    <w:multiLevelType w:val="hybridMultilevel"/>
    <w:tmpl w:val="9A0094FC"/>
    <w:lvl w:ilvl="0" w:tplc="0809001B">
      <w:start w:val="1"/>
      <w:numFmt w:val="lowerRoman"/>
      <w:lvlText w:val="%1."/>
      <w:lvlJc w:val="right"/>
      <w:pPr>
        <w:ind w:left="6480" w:hanging="360"/>
      </w:pPr>
      <w:rPr>
        <w:color w:val="auto"/>
      </w:rPr>
    </w:lvl>
    <w:lvl w:ilvl="1" w:tplc="14090019" w:tentative="1">
      <w:start w:val="1"/>
      <w:numFmt w:val="lowerLetter"/>
      <w:lvlText w:val="%2."/>
      <w:lvlJc w:val="left"/>
      <w:pPr>
        <w:ind w:left="7200" w:hanging="360"/>
      </w:pPr>
    </w:lvl>
    <w:lvl w:ilvl="2" w:tplc="1409001B" w:tentative="1">
      <w:start w:val="1"/>
      <w:numFmt w:val="lowerRoman"/>
      <w:lvlText w:val="%3."/>
      <w:lvlJc w:val="right"/>
      <w:pPr>
        <w:ind w:left="7920" w:hanging="180"/>
      </w:pPr>
    </w:lvl>
    <w:lvl w:ilvl="3" w:tplc="1409000F" w:tentative="1">
      <w:start w:val="1"/>
      <w:numFmt w:val="decimal"/>
      <w:lvlText w:val="%4."/>
      <w:lvlJc w:val="left"/>
      <w:pPr>
        <w:ind w:left="8640" w:hanging="360"/>
      </w:pPr>
    </w:lvl>
    <w:lvl w:ilvl="4" w:tplc="14090019" w:tentative="1">
      <w:start w:val="1"/>
      <w:numFmt w:val="lowerLetter"/>
      <w:lvlText w:val="%5."/>
      <w:lvlJc w:val="left"/>
      <w:pPr>
        <w:ind w:left="9360" w:hanging="360"/>
      </w:pPr>
    </w:lvl>
    <w:lvl w:ilvl="5" w:tplc="1409001B" w:tentative="1">
      <w:start w:val="1"/>
      <w:numFmt w:val="lowerRoman"/>
      <w:lvlText w:val="%6."/>
      <w:lvlJc w:val="right"/>
      <w:pPr>
        <w:ind w:left="10080" w:hanging="180"/>
      </w:pPr>
    </w:lvl>
    <w:lvl w:ilvl="6" w:tplc="1409000F" w:tentative="1">
      <w:start w:val="1"/>
      <w:numFmt w:val="decimal"/>
      <w:lvlText w:val="%7."/>
      <w:lvlJc w:val="left"/>
      <w:pPr>
        <w:ind w:left="10800" w:hanging="360"/>
      </w:pPr>
    </w:lvl>
    <w:lvl w:ilvl="7" w:tplc="14090019" w:tentative="1">
      <w:start w:val="1"/>
      <w:numFmt w:val="lowerLetter"/>
      <w:lvlText w:val="%8."/>
      <w:lvlJc w:val="left"/>
      <w:pPr>
        <w:ind w:left="11520" w:hanging="360"/>
      </w:pPr>
    </w:lvl>
    <w:lvl w:ilvl="8" w:tplc="1409001B" w:tentative="1">
      <w:start w:val="1"/>
      <w:numFmt w:val="lowerRoman"/>
      <w:lvlText w:val="%9."/>
      <w:lvlJc w:val="right"/>
      <w:pPr>
        <w:ind w:left="12240" w:hanging="180"/>
      </w:pPr>
    </w:lvl>
  </w:abstractNum>
  <w:abstractNum w:abstractNumId="13"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6" w15:restartNumberingAfterBreak="0">
    <w:nsid w:val="6C1A7B01"/>
    <w:multiLevelType w:val="hybridMultilevel"/>
    <w:tmpl w:val="7474F9C6"/>
    <w:lvl w:ilvl="0" w:tplc="8B246C76">
      <w:start w:val="14"/>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7357C79"/>
    <w:multiLevelType w:val="hybridMultilevel"/>
    <w:tmpl w:val="2766FEE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0"/>
  </w:num>
  <w:num w:numId="2" w16cid:durableId="313530815">
    <w:abstractNumId w:val="6"/>
  </w:num>
  <w:num w:numId="3" w16cid:durableId="243104891">
    <w:abstractNumId w:val="14"/>
  </w:num>
  <w:num w:numId="4" w16cid:durableId="1720863640">
    <w:abstractNumId w:val="17"/>
  </w:num>
  <w:num w:numId="5" w16cid:durableId="781388669">
    <w:abstractNumId w:val="0"/>
  </w:num>
  <w:num w:numId="6" w16cid:durableId="1063717324">
    <w:abstractNumId w:val="15"/>
  </w:num>
  <w:num w:numId="7" w16cid:durableId="1410075384">
    <w:abstractNumId w:val="13"/>
  </w:num>
  <w:num w:numId="8" w16cid:durableId="1232109478">
    <w:abstractNumId w:val="9"/>
  </w:num>
  <w:num w:numId="9" w16cid:durableId="181207310">
    <w:abstractNumId w:val="8"/>
  </w:num>
  <w:num w:numId="10" w16cid:durableId="377241770">
    <w:abstractNumId w:val="7"/>
  </w:num>
  <w:num w:numId="11" w16cid:durableId="1915048195">
    <w:abstractNumId w:val="5"/>
  </w:num>
  <w:num w:numId="12" w16cid:durableId="833884696">
    <w:abstractNumId w:val="19"/>
  </w:num>
  <w:num w:numId="13" w16cid:durableId="1178736286">
    <w:abstractNumId w:val="2"/>
  </w:num>
  <w:num w:numId="14" w16cid:durableId="1441799719">
    <w:abstractNumId w:val="11"/>
  </w:num>
  <w:num w:numId="15" w16cid:durableId="499349818">
    <w:abstractNumId w:val="18"/>
  </w:num>
  <w:num w:numId="16" w16cid:durableId="158930102">
    <w:abstractNumId w:val="12"/>
  </w:num>
  <w:num w:numId="17" w16cid:durableId="1274628415">
    <w:abstractNumId w:val="4"/>
  </w:num>
  <w:num w:numId="18" w16cid:durableId="346373437">
    <w:abstractNumId w:val="1"/>
  </w:num>
  <w:num w:numId="19" w16cid:durableId="1246962788">
    <w:abstractNumId w:val="16"/>
  </w:num>
  <w:num w:numId="20" w16cid:durableId="1561818537">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0F"/>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1F21"/>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3F08"/>
    <w:rsid w:val="000D495A"/>
    <w:rsid w:val="000D643B"/>
    <w:rsid w:val="000D66F9"/>
    <w:rsid w:val="000D68A1"/>
    <w:rsid w:val="000D7529"/>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0988"/>
    <w:rsid w:val="00121A5C"/>
    <w:rsid w:val="00122250"/>
    <w:rsid w:val="00122D6C"/>
    <w:rsid w:val="001232B4"/>
    <w:rsid w:val="0012345C"/>
    <w:rsid w:val="00125FD9"/>
    <w:rsid w:val="0012600E"/>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32FF"/>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6380"/>
    <w:rsid w:val="00357564"/>
    <w:rsid w:val="0035774F"/>
    <w:rsid w:val="00357996"/>
    <w:rsid w:val="003603B6"/>
    <w:rsid w:val="00360A63"/>
    <w:rsid w:val="00362185"/>
    <w:rsid w:val="00363B4F"/>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49FF"/>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1F5"/>
    <w:rsid w:val="003C1351"/>
    <w:rsid w:val="003C14D8"/>
    <w:rsid w:val="003C195C"/>
    <w:rsid w:val="003C328D"/>
    <w:rsid w:val="003C36F4"/>
    <w:rsid w:val="003C37FA"/>
    <w:rsid w:val="003C3A24"/>
    <w:rsid w:val="003C632D"/>
    <w:rsid w:val="003C6BA3"/>
    <w:rsid w:val="003D0969"/>
    <w:rsid w:val="003D2891"/>
    <w:rsid w:val="003D2BB6"/>
    <w:rsid w:val="003D5878"/>
    <w:rsid w:val="003D5B61"/>
    <w:rsid w:val="003D5DF4"/>
    <w:rsid w:val="003E0280"/>
    <w:rsid w:val="003E0BD1"/>
    <w:rsid w:val="003E10D9"/>
    <w:rsid w:val="003E13C2"/>
    <w:rsid w:val="003E2372"/>
    <w:rsid w:val="003E3CA0"/>
    <w:rsid w:val="003E69D5"/>
    <w:rsid w:val="003E721F"/>
    <w:rsid w:val="003F14FB"/>
    <w:rsid w:val="003F427C"/>
    <w:rsid w:val="003F4E7F"/>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260"/>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09A"/>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6779"/>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265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F2E"/>
    <w:rsid w:val="0059356E"/>
    <w:rsid w:val="00593643"/>
    <w:rsid w:val="00595E04"/>
    <w:rsid w:val="005A0615"/>
    <w:rsid w:val="005A199E"/>
    <w:rsid w:val="005A1C96"/>
    <w:rsid w:val="005A47F3"/>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25E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08BA"/>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559"/>
    <w:rsid w:val="006D7B08"/>
    <w:rsid w:val="006E0356"/>
    <w:rsid w:val="006E07FD"/>
    <w:rsid w:val="006E2AD5"/>
    <w:rsid w:val="006E515C"/>
    <w:rsid w:val="006E5173"/>
    <w:rsid w:val="006E52B6"/>
    <w:rsid w:val="006E5892"/>
    <w:rsid w:val="006E601F"/>
    <w:rsid w:val="006E6EEF"/>
    <w:rsid w:val="006F0C4F"/>
    <w:rsid w:val="006F1C9C"/>
    <w:rsid w:val="006F2355"/>
    <w:rsid w:val="006F29D2"/>
    <w:rsid w:val="006F3DF8"/>
    <w:rsid w:val="006F3F5D"/>
    <w:rsid w:val="006F4D57"/>
    <w:rsid w:val="006F7A23"/>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3F9"/>
    <w:rsid w:val="0076381D"/>
    <w:rsid w:val="007648D2"/>
    <w:rsid w:val="007649BE"/>
    <w:rsid w:val="00765542"/>
    <w:rsid w:val="007661AF"/>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2EC7"/>
    <w:rsid w:val="00783486"/>
    <w:rsid w:val="007845A4"/>
    <w:rsid w:val="00785B10"/>
    <w:rsid w:val="007868F9"/>
    <w:rsid w:val="007875BA"/>
    <w:rsid w:val="007900EC"/>
    <w:rsid w:val="00792810"/>
    <w:rsid w:val="007931D0"/>
    <w:rsid w:val="007A2655"/>
    <w:rsid w:val="007A3801"/>
    <w:rsid w:val="007A5689"/>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43E2"/>
    <w:rsid w:val="007D52DC"/>
    <w:rsid w:val="007D59F3"/>
    <w:rsid w:val="007D67AB"/>
    <w:rsid w:val="007E0349"/>
    <w:rsid w:val="007E127C"/>
    <w:rsid w:val="007E1CA3"/>
    <w:rsid w:val="007E227C"/>
    <w:rsid w:val="007E450D"/>
    <w:rsid w:val="007E4BA4"/>
    <w:rsid w:val="007E5DC3"/>
    <w:rsid w:val="007E7341"/>
    <w:rsid w:val="007F2EEA"/>
    <w:rsid w:val="007F37E2"/>
    <w:rsid w:val="007F3ACA"/>
    <w:rsid w:val="007F3B8E"/>
    <w:rsid w:val="007F3DEC"/>
    <w:rsid w:val="007F4103"/>
    <w:rsid w:val="007F4166"/>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07CE"/>
    <w:rsid w:val="0083128A"/>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4D0C"/>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2CBD"/>
    <w:rsid w:val="0090396D"/>
    <w:rsid w:val="00904F93"/>
    <w:rsid w:val="009112CF"/>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2AA8"/>
    <w:rsid w:val="009D4ECF"/>
    <w:rsid w:val="009D50F8"/>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689B"/>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0108"/>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745"/>
    <w:rsid w:val="00B46A53"/>
    <w:rsid w:val="00B47001"/>
    <w:rsid w:val="00B47295"/>
    <w:rsid w:val="00B473A8"/>
    <w:rsid w:val="00B504E4"/>
    <w:rsid w:val="00B50C87"/>
    <w:rsid w:val="00B5514A"/>
    <w:rsid w:val="00B56D9F"/>
    <w:rsid w:val="00B570B5"/>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86883"/>
    <w:rsid w:val="00B86CE2"/>
    <w:rsid w:val="00B90071"/>
    <w:rsid w:val="00B93E04"/>
    <w:rsid w:val="00B95353"/>
    <w:rsid w:val="00B95615"/>
    <w:rsid w:val="00B96D3C"/>
    <w:rsid w:val="00BA0A5A"/>
    <w:rsid w:val="00BA3F2A"/>
    <w:rsid w:val="00BA73E3"/>
    <w:rsid w:val="00BA77BF"/>
    <w:rsid w:val="00BB1170"/>
    <w:rsid w:val="00BB1218"/>
    <w:rsid w:val="00BB1657"/>
    <w:rsid w:val="00BB2BC3"/>
    <w:rsid w:val="00BB422B"/>
    <w:rsid w:val="00BB472A"/>
    <w:rsid w:val="00BB4E26"/>
    <w:rsid w:val="00BB5656"/>
    <w:rsid w:val="00BB798F"/>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3705"/>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3011"/>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0CC"/>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4DF2"/>
    <w:rsid w:val="00DE5522"/>
    <w:rsid w:val="00DE63AD"/>
    <w:rsid w:val="00DE6B98"/>
    <w:rsid w:val="00DE7FDC"/>
    <w:rsid w:val="00DF0249"/>
    <w:rsid w:val="00DF0480"/>
    <w:rsid w:val="00DF05C2"/>
    <w:rsid w:val="00DF05EF"/>
    <w:rsid w:val="00DF0FD9"/>
    <w:rsid w:val="00DF19EB"/>
    <w:rsid w:val="00DF1C14"/>
    <w:rsid w:val="00DF28E9"/>
    <w:rsid w:val="00DF3127"/>
    <w:rsid w:val="00DF4047"/>
    <w:rsid w:val="00DF4CB5"/>
    <w:rsid w:val="00DF4F1C"/>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1DC5"/>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4E0E"/>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3EBF"/>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65E"/>
    <w:rsid w:val="00FB6A83"/>
    <w:rsid w:val="00FB76DB"/>
    <w:rsid w:val="00FC39FB"/>
    <w:rsid w:val="00FC3E22"/>
    <w:rsid w:val="00FC5273"/>
    <w:rsid w:val="00FC550C"/>
    <w:rsid w:val="00FC5739"/>
    <w:rsid w:val="00FD02A7"/>
    <w:rsid w:val="00FD1109"/>
    <w:rsid w:val="00FD15B8"/>
    <w:rsid w:val="00FD2B3F"/>
    <w:rsid w:val="00FD3702"/>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1C14"/>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Recommendation,List Paragraph1,List Paragraph11,L,CV text,Table text,Numbered Para 1,Dot pt,No Spacing1,List Paragraph Char Char Char,Indicator Text,Bullet 1,Bullet Points,MAIN CONTENT,List Paragraph12,F5 List Paragraph,Normal numbered,Ha"/>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Recommendation Char,List Paragraph1 Char,List Paragraph11 Char,L Char,CV text Char,Table text Char,Numbered Para 1 Char,Dot pt Char,No Spacing1 Char,List Paragraph Char Char Char Char,Indicator Text Char,Bullet 1 Char,Ha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normaltextrun">
    <w:name w:val="normaltextrun"/>
    <w:basedOn w:val="DefaultParagraphFont"/>
    <w:rsid w:val="00DB50CC"/>
  </w:style>
  <w:style w:type="paragraph" w:customStyle="1" w:styleId="paragraph">
    <w:name w:val="paragraph"/>
    <w:basedOn w:val="Normal"/>
    <w:rsid w:val="00DB50CC"/>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eop">
    <w:name w:val="eop"/>
    <w:basedOn w:val="DefaultParagraphFont"/>
    <w:rsid w:val="00DB50CC"/>
  </w:style>
  <w:style w:type="character" w:styleId="Mention">
    <w:name w:val="Mention"/>
    <w:basedOn w:val="DefaultParagraphFont"/>
    <w:uiPriority w:val="99"/>
    <w:unhideWhenUsed/>
    <w:rsid w:val="007F3B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yperlink" Target="mailto:s.kumar@commonwealth.int"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terms-and-conditions" TargetMode="External"/><Relationship Id="rId5" Type="http://schemas.openxmlformats.org/officeDocument/2006/relationships/customXml" Target="../customXml/item5.xml"/><Relationship Id="rId15" Type="http://schemas.openxmlformats.org/officeDocument/2006/relationships/hyperlink" Target="mailto:dmubhsproject@commonwealth.int" TargetMode="External"/><Relationship Id="rId23" Type="http://schemas.openxmlformats.org/officeDocument/2006/relationships/footer" Target="footer2.xm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dmubhsproject@commonwealth.i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dmubhsproject@commonwealth.int" TargetMode="External"/><Relationship Id="rId22" Type="http://schemas.openxmlformats.org/officeDocument/2006/relationships/header" Target="header2.xml"/><Relationship Id="rId27" Type="http://schemas.openxmlformats.org/officeDocument/2006/relationships/hyperlink" Target="https://thecommonwealth.org/terms-and-condition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5.xml><?xml version="1.0" encoding="utf-8"?>
<?mso-contentType ?>
<SharedContentType xmlns="Microsoft.SharePoint.Taxonomy.ContentTypeSync" SourceId="3c0c5782-4f8d-428d-beff-b3387859ea33" ContentTypeId="0x010100DB0B78DEF2E9EE4788A3511D0AC40908" PreviousValue="false"/>
</file>

<file path=customXml/itemProps1.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5.xml><?xml version="1.0" encoding="utf-8"?>
<ds:datastoreItem xmlns:ds="http://schemas.openxmlformats.org/officeDocument/2006/customXml" ds:itemID="{0F04F223-CCE5-4B4F-B4FC-B7C5F1A513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5876</Words>
  <Characters>36531</Characters>
  <Application>Microsoft Office Word</Application>
  <DocSecurity>4</DocSecurity>
  <Lines>676</Lines>
  <Paragraphs>326</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42081</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2023-08-22T10:19:00Z</dcterms:created>
  <dcterms:modified xsi:type="dcterms:W3CDTF">2023-08-22T10:19:00Z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05540ce134f91fc1ca6f9217d99f661119bc86bc638665539a70f1a16ef0667b</vt:lpwstr>
  </property>
</Properties>
</file>